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56862" w14:textId="04EC677F" w:rsidR="00AB0050" w:rsidRPr="00BF43FB" w:rsidRDefault="00CE5FE6" w:rsidP="00BF43FB">
      <w:pPr>
        <w:pStyle w:val="Heading1"/>
        <w:jc w:val="center"/>
        <w:rPr>
          <w:rFonts w:ascii="Yu Gothic" w:eastAsia="Yu Gothic" w:hAnsi="Yu Gothic"/>
          <w:color w:val="auto"/>
        </w:rPr>
      </w:pPr>
      <w:r w:rsidRPr="00AB0050">
        <w:rPr>
          <w:rFonts w:ascii="Yu Gothic" w:eastAsia="Yu Gothic" w:hAnsi="Yu Gothic" w:hint="eastAsia"/>
          <w:color w:val="auto"/>
        </w:rPr>
        <w:t>侵入の痕跡（</w:t>
      </w:r>
      <w:r w:rsidRPr="00AB0050">
        <w:rPr>
          <w:rFonts w:ascii="Yu Gothic" w:eastAsia="Yu Gothic" w:hAnsi="Yu Gothic"/>
          <w:color w:val="auto"/>
        </w:rPr>
        <w:t xml:space="preserve">Indicators of Compromise, </w:t>
      </w:r>
      <w:proofErr w:type="spellStart"/>
      <w:r w:rsidRPr="00AB0050">
        <w:rPr>
          <w:rFonts w:ascii="Yu Gothic" w:eastAsia="Yu Gothic" w:hAnsi="Yu Gothic" w:hint="eastAsia"/>
          <w:color w:val="auto"/>
        </w:rPr>
        <w:t>I</w:t>
      </w:r>
      <w:r w:rsidRPr="00AB0050">
        <w:rPr>
          <w:rFonts w:ascii="Yu Gothic" w:eastAsia="Yu Gothic" w:hAnsi="Yu Gothic"/>
          <w:color w:val="auto"/>
        </w:rPr>
        <w:t>o</w:t>
      </w:r>
      <w:r w:rsidRPr="00AB0050">
        <w:rPr>
          <w:rFonts w:ascii="Yu Gothic" w:eastAsia="Yu Gothic" w:hAnsi="Yu Gothic" w:hint="eastAsia"/>
          <w:color w:val="auto"/>
        </w:rPr>
        <w:t>C</w:t>
      </w:r>
      <w:proofErr w:type="spellEnd"/>
      <w:r w:rsidRPr="00AB0050">
        <w:rPr>
          <w:rFonts w:ascii="Yu Gothic" w:eastAsia="Yu Gothic" w:hAnsi="Yu Gothic" w:hint="eastAsia"/>
          <w:color w:val="auto"/>
        </w:rPr>
        <w:t>）</w:t>
      </w:r>
    </w:p>
    <w:p w14:paraId="78E6A180" w14:textId="77777777" w:rsidR="00B63A92" w:rsidRPr="00A23E72" w:rsidRDefault="00B63A92" w:rsidP="00B63A92">
      <w:pPr>
        <w:rPr>
          <w:rFonts w:ascii="Yu Gothic" w:eastAsia="Yu Gothic" w:hAnsi="Yu Gothic"/>
        </w:rPr>
      </w:pPr>
      <w:r w:rsidRPr="00C369E3">
        <w:rPr>
          <w:rFonts w:ascii="Yu Gothic" w:eastAsia="Yu Gothic" w:hAnsi="Yu Gothic" w:hint="eastAsia"/>
        </w:rPr>
        <w:t>不正な</w:t>
      </w:r>
      <w:r w:rsidRPr="00C369E3">
        <w:rPr>
          <w:rFonts w:ascii="Yu Gothic" w:eastAsia="Yu Gothic" w:hAnsi="Yu Gothic"/>
        </w:rPr>
        <w:t>URL</w:t>
      </w:r>
    </w:p>
    <w:p w14:paraId="42CEA170" w14:textId="77777777" w:rsidR="00B63A92" w:rsidRPr="00A23E72" w:rsidRDefault="00B63A92" w:rsidP="00B63A92">
      <w:pPr>
        <w:numPr>
          <w:ilvl w:val="0"/>
          <w:numId w:val="35"/>
        </w:numPr>
        <w:spacing w:before="0" w:after="0" w:line="240" w:lineRule="auto"/>
        <w:rPr>
          <w:rFonts w:ascii="Yu Gothic" w:eastAsia="Yu Gothic" w:hAnsi="Yu Gothic"/>
        </w:rPr>
      </w:pPr>
      <w:proofErr w:type="gramStart"/>
      <w:r w:rsidRPr="00A23E72">
        <w:rPr>
          <w:rFonts w:ascii="Yu Gothic" w:eastAsia="Yu Gothic" w:hAnsi="Yu Gothic"/>
        </w:rPr>
        <w:t>austupdatenetflixnetwork.lekommerce</w:t>
      </w:r>
      <w:proofErr w:type="gramEnd"/>
      <w:r w:rsidRPr="00A23E72">
        <w:rPr>
          <w:rFonts w:ascii="Yu Gothic" w:eastAsia="Yu Gothic" w:hAnsi="Yu Gothic"/>
        </w:rPr>
        <w:t>[.]com/logintv/home/myaccount/a9ab3163e155d72/login/</w:t>
      </w:r>
    </w:p>
    <w:p w14:paraId="0C141BEF" w14:textId="77777777" w:rsidR="00B63A92" w:rsidRPr="00A23E72" w:rsidRDefault="00B63A92" w:rsidP="00B63A92">
      <w:pPr>
        <w:numPr>
          <w:ilvl w:val="0"/>
          <w:numId w:val="35"/>
        </w:numPr>
        <w:spacing w:before="0" w:after="0" w:line="240" w:lineRule="auto"/>
        <w:rPr>
          <w:rFonts w:ascii="Yu Gothic" w:eastAsia="Yu Gothic" w:hAnsi="Yu Gothic"/>
        </w:rPr>
      </w:pPr>
      <w:r w:rsidRPr="00A23E72">
        <w:rPr>
          <w:rFonts w:ascii="Yu Gothic" w:eastAsia="Yu Gothic" w:hAnsi="Yu Gothic"/>
        </w:rPr>
        <w:t>hxxp://updatenetflixaus.humillacionyestrella[.]org/login/myaccount/</w:t>
      </w:r>
    </w:p>
    <w:p w14:paraId="7A8055EB" w14:textId="77777777" w:rsidR="00B63A92" w:rsidRPr="00A23E72" w:rsidRDefault="00B63A92" w:rsidP="00B63A92">
      <w:pPr>
        <w:numPr>
          <w:ilvl w:val="0"/>
          <w:numId w:val="35"/>
        </w:numPr>
        <w:spacing w:before="0" w:after="0" w:line="240" w:lineRule="auto"/>
        <w:rPr>
          <w:rFonts w:ascii="Yu Gothic" w:eastAsia="Yu Gothic" w:hAnsi="Yu Gothic"/>
        </w:rPr>
      </w:pPr>
      <w:r w:rsidRPr="00A23E72">
        <w:rPr>
          <w:rFonts w:ascii="Yu Gothic" w:eastAsia="Yu Gothic" w:hAnsi="Yu Gothic"/>
        </w:rPr>
        <w:t>hxxp://secured-update-server-configuration.breitfam[.]com</w:t>
      </w:r>
    </w:p>
    <w:p w14:paraId="286D1E1F" w14:textId="77777777" w:rsidR="00B63A92" w:rsidRPr="00A23E72" w:rsidRDefault="00B63A92" w:rsidP="00B63A92">
      <w:pPr>
        <w:numPr>
          <w:ilvl w:val="0"/>
          <w:numId w:val="35"/>
        </w:numPr>
        <w:spacing w:before="0" w:after="0" w:line="240" w:lineRule="auto"/>
        <w:rPr>
          <w:rFonts w:ascii="Yu Gothic" w:eastAsia="Yu Gothic" w:hAnsi="Yu Gothic"/>
        </w:rPr>
      </w:pPr>
      <w:r w:rsidRPr="00A23E72">
        <w:rPr>
          <w:rFonts w:ascii="Yu Gothic" w:eastAsia="Yu Gothic" w:hAnsi="Yu Gothic"/>
        </w:rPr>
        <w:t>hxxp://Secure-up-log[.]com/netflix/</w:t>
      </w:r>
    </w:p>
    <w:p w14:paraId="15C39F19" w14:textId="77777777" w:rsidR="00BF43FB" w:rsidRPr="00BF43FB" w:rsidRDefault="00BF43FB" w:rsidP="00BF43FB">
      <w:pPr>
        <w:spacing w:after="100" w:afterAutospacing="1" w:line="315" w:lineRule="atLeast"/>
        <w:textAlignment w:val="baseline"/>
        <w:rPr>
          <w:rFonts w:asciiTheme="minorEastAsia" w:hAnsiTheme="minorEastAsia"/>
          <w:color w:val="000000" w:themeColor="text1"/>
          <w:sz w:val="21"/>
          <w:szCs w:val="21"/>
        </w:rPr>
      </w:pPr>
      <w:r w:rsidRPr="00BF43FB">
        <w:rPr>
          <w:rFonts w:asciiTheme="minorEastAsia" w:hAnsiTheme="minorEastAsia"/>
          <w:color w:val="000000" w:themeColor="text1"/>
          <w:sz w:val="21"/>
          <w:szCs w:val="21"/>
        </w:rPr>
        <w:t> </w:t>
      </w:r>
    </w:p>
    <w:p w14:paraId="1576A6D5" w14:textId="77777777" w:rsidR="00BF43FB" w:rsidRDefault="00BF43FB">
      <w:pPr>
        <w:spacing w:before="0" w:line="276" w:lineRule="auto"/>
        <w:rPr>
          <w:rFonts w:asciiTheme="minorEastAsia" w:hAnsiTheme="minorEastAsia"/>
          <w:b/>
          <w:bCs/>
          <w:color w:val="000000" w:themeColor="text1"/>
          <w:sz w:val="21"/>
          <w:szCs w:val="21"/>
          <w:bdr w:val="none" w:sz="0" w:space="0" w:color="auto" w:frame="1"/>
        </w:rPr>
      </w:pPr>
      <w:r>
        <w:rPr>
          <w:rFonts w:asciiTheme="minorEastAsia" w:hAnsiTheme="minorEastAsia"/>
          <w:b/>
          <w:bCs/>
          <w:color w:val="000000" w:themeColor="text1"/>
          <w:sz w:val="21"/>
          <w:szCs w:val="21"/>
          <w:bdr w:val="none" w:sz="0" w:space="0" w:color="auto" w:frame="1"/>
        </w:rPr>
        <w:br w:type="page"/>
      </w:r>
    </w:p>
    <w:p w14:paraId="17B53C3F" w14:textId="22EDA277" w:rsidR="00BF43FB" w:rsidRDefault="00BF43FB" w:rsidP="007F7A5F">
      <w:pPr>
        <w:spacing w:after="0" w:afterAutospacing="1" w:line="315" w:lineRule="atLeast"/>
        <w:textAlignment w:val="baseline"/>
        <w:rPr>
          <w:rFonts w:asciiTheme="minorEastAsia" w:hAnsiTheme="minorEastAsia"/>
          <w:b/>
          <w:bCs/>
          <w:color w:val="000000" w:themeColor="text1"/>
          <w:sz w:val="21"/>
          <w:szCs w:val="21"/>
          <w:bdr w:val="none" w:sz="0" w:space="0" w:color="auto" w:frame="1"/>
        </w:rPr>
      </w:pPr>
      <w:r w:rsidRPr="00BF43FB">
        <w:rPr>
          <w:rFonts w:asciiTheme="minorEastAsia" w:hAnsiTheme="minorEastAsia"/>
          <w:b/>
          <w:bCs/>
          <w:color w:val="000000" w:themeColor="text1"/>
          <w:sz w:val="21"/>
          <w:szCs w:val="21"/>
          <w:bdr w:val="none" w:sz="0" w:space="0" w:color="auto" w:frame="1"/>
        </w:rPr>
        <w:lastRenderedPageBreak/>
        <w:t> </w:t>
      </w:r>
    </w:p>
    <w:p w14:paraId="117E828E" w14:textId="3D633476" w:rsidR="007F7A5F" w:rsidRDefault="007F7A5F" w:rsidP="007F7A5F">
      <w:pPr>
        <w:spacing w:after="0" w:afterAutospacing="1" w:line="315" w:lineRule="atLeast"/>
        <w:textAlignment w:val="baseline"/>
        <w:rPr>
          <w:rFonts w:asciiTheme="minorEastAsia" w:hAnsiTheme="minorEastAsia"/>
          <w:b/>
          <w:bCs/>
          <w:color w:val="000000" w:themeColor="text1"/>
          <w:sz w:val="21"/>
          <w:szCs w:val="21"/>
          <w:bdr w:val="none" w:sz="0" w:space="0" w:color="auto" w:frame="1"/>
        </w:rPr>
      </w:pPr>
    </w:p>
    <w:p w14:paraId="21E07985" w14:textId="3BA2B750" w:rsidR="007F7A5F" w:rsidRDefault="007F7A5F" w:rsidP="007F7A5F">
      <w:pPr>
        <w:spacing w:after="0" w:afterAutospacing="1" w:line="315" w:lineRule="atLeast"/>
        <w:textAlignment w:val="baseline"/>
        <w:rPr>
          <w:rFonts w:asciiTheme="minorEastAsia" w:hAnsiTheme="minorEastAsia"/>
          <w:b/>
          <w:bCs/>
          <w:color w:val="000000" w:themeColor="text1"/>
          <w:sz w:val="21"/>
          <w:szCs w:val="21"/>
          <w:bdr w:val="none" w:sz="0" w:space="0" w:color="auto" w:frame="1"/>
        </w:rPr>
      </w:pPr>
    </w:p>
    <w:p w14:paraId="6C5F434A" w14:textId="1DA555D0" w:rsidR="007F7A5F" w:rsidRDefault="007F7A5F" w:rsidP="007F7A5F">
      <w:pPr>
        <w:spacing w:after="0" w:afterAutospacing="1" w:line="315" w:lineRule="atLeast"/>
        <w:textAlignment w:val="baseline"/>
        <w:rPr>
          <w:rFonts w:asciiTheme="minorEastAsia" w:hAnsiTheme="minorEastAsia"/>
          <w:b/>
          <w:bCs/>
          <w:color w:val="000000" w:themeColor="text1"/>
          <w:sz w:val="21"/>
          <w:szCs w:val="21"/>
          <w:bdr w:val="none" w:sz="0" w:space="0" w:color="auto" w:frame="1"/>
        </w:rPr>
      </w:pPr>
    </w:p>
    <w:p w14:paraId="2E3C7A60" w14:textId="612F850C" w:rsidR="007F7A5F" w:rsidRDefault="007F7A5F" w:rsidP="007F7A5F">
      <w:pPr>
        <w:spacing w:after="0" w:afterAutospacing="1" w:line="315" w:lineRule="atLeast"/>
        <w:textAlignment w:val="baseline"/>
        <w:rPr>
          <w:rFonts w:asciiTheme="minorEastAsia" w:hAnsiTheme="minorEastAsia"/>
          <w:color w:val="000000" w:themeColor="text1"/>
        </w:rPr>
      </w:pPr>
      <w:bookmarkStart w:id="0" w:name="_GoBack"/>
      <w:bookmarkEnd w:id="0"/>
    </w:p>
    <w:p w14:paraId="6E2F2240" w14:textId="2141E8FD" w:rsidR="00BF43FB" w:rsidRDefault="00BF43FB" w:rsidP="00716EA7">
      <w:pPr>
        <w:pStyle w:val="ListParagraph"/>
        <w:numPr>
          <w:ilvl w:val="0"/>
          <w:numId w:val="0"/>
        </w:numPr>
        <w:ind w:left="360"/>
        <w:rPr>
          <w:rFonts w:asciiTheme="minorEastAsia" w:hAnsiTheme="minorEastAsia"/>
          <w:color w:val="000000" w:themeColor="text1"/>
        </w:rPr>
      </w:pPr>
    </w:p>
    <w:p w14:paraId="7893EF93" w14:textId="5E5AC70C" w:rsidR="00BF43FB" w:rsidRDefault="00BF43FB" w:rsidP="00716EA7">
      <w:pPr>
        <w:pStyle w:val="ListParagraph"/>
        <w:numPr>
          <w:ilvl w:val="0"/>
          <w:numId w:val="0"/>
        </w:numPr>
        <w:ind w:left="360"/>
        <w:rPr>
          <w:rFonts w:asciiTheme="minorEastAsia" w:hAnsiTheme="minorEastAsia"/>
          <w:color w:val="000000" w:themeColor="text1"/>
        </w:rPr>
      </w:pPr>
    </w:p>
    <w:p w14:paraId="5B92FFE2" w14:textId="316F69DA" w:rsidR="00BF43FB" w:rsidRDefault="00BF43FB" w:rsidP="00716EA7">
      <w:pPr>
        <w:pStyle w:val="ListParagraph"/>
        <w:numPr>
          <w:ilvl w:val="0"/>
          <w:numId w:val="0"/>
        </w:numPr>
        <w:ind w:left="360"/>
        <w:rPr>
          <w:rFonts w:asciiTheme="minorEastAsia" w:hAnsiTheme="minorEastAsia"/>
          <w:color w:val="000000" w:themeColor="text1"/>
        </w:rPr>
      </w:pPr>
    </w:p>
    <w:p w14:paraId="12FFC19C" w14:textId="42AEF525" w:rsidR="00A573AE" w:rsidRPr="009B478B" w:rsidRDefault="00AC1EF5" w:rsidP="00955175">
      <w:pPr>
        <w:spacing w:before="0" w:after="0" w:line="240" w:lineRule="auto"/>
        <w:rPr>
          <w:rFonts w:asciiTheme="majorEastAsia" w:eastAsiaTheme="majorEastAsia" w:hAnsiTheme="majorEastAsia" w:cs="MS Gothic"/>
          <w:sz w:val="21"/>
          <w:szCs w:val="21"/>
          <w:shd w:val="clear" w:color="auto" w:fill="FFFFFF"/>
        </w:rPr>
      </w:pPr>
      <w:r w:rsidRPr="009B478B">
        <w:rPr>
          <w:rFonts w:asciiTheme="majorEastAsia" w:eastAsiaTheme="majorEastAsia" w:hAnsiTheme="majorEastAsia"/>
          <w:noProof/>
        </w:rPr>
        <mc:AlternateContent>
          <mc:Choice Requires="wps">
            <w:drawing>
              <wp:anchor distT="0" distB="0" distL="114300" distR="114300" simplePos="0" relativeHeight="251663360" behindDoc="1" locked="0" layoutInCell="1" allowOverlap="1" wp14:anchorId="78B33D35" wp14:editId="0F401BA9">
                <wp:simplePos x="0" y="0"/>
                <wp:positionH relativeFrom="column">
                  <wp:posOffset>-171450</wp:posOffset>
                </wp:positionH>
                <wp:positionV relativeFrom="paragraph">
                  <wp:posOffset>346075</wp:posOffset>
                </wp:positionV>
                <wp:extent cx="6277610" cy="27241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2724150"/>
                        </a:xfrm>
                        <a:prstGeom prst="rect">
                          <a:avLst/>
                        </a:prstGeom>
                        <a:noFill/>
                        <a:ln w="9525">
                          <a:noFill/>
                          <a:miter lim="800000"/>
                          <a:headEnd/>
                          <a:tailEnd/>
                        </a:ln>
                      </wps:spPr>
                      <wps:txbx>
                        <w:txbxContent>
                          <w:p w14:paraId="54BCE276" w14:textId="77777777" w:rsidR="00AC1EF5" w:rsidRPr="00AC1EF5" w:rsidRDefault="007D0BC2" w:rsidP="00AC1EF5">
                            <w:pPr>
                              <w:pStyle w:val="Heading1"/>
                              <w:jc w:val="both"/>
                            </w:pPr>
                            <w:r>
                              <w:rPr>
                                <w:color w:val="404041"/>
                                <w:sz w:val="24"/>
                                <w:szCs w:val="24"/>
                              </w:rPr>
                              <w:t>TREND MICRO ™ RESEARCH</w:t>
                            </w:r>
                          </w:p>
                          <w:p w14:paraId="6D489F1B" w14:textId="77777777" w:rsidR="00AC1EF5" w:rsidRPr="007D0BC2" w:rsidRDefault="00AC1EF5" w:rsidP="007D0BC2">
                            <w:pPr>
                              <w:pStyle w:val="NormalWeb"/>
                              <w:spacing w:before="120" w:beforeAutospacing="0" w:after="120" w:afterAutospacing="0" w:line="300" w:lineRule="auto"/>
                              <w:jc w:val="both"/>
                              <w:rPr>
                                <w:rFonts w:ascii="Arial" w:hAnsi="Arial" w:cs="Arial"/>
                              </w:rPr>
                            </w:pPr>
                            <w:r w:rsidRPr="007D0BC2">
                              <w:rPr>
                                <w:rFonts w:ascii="Arial" w:hAnsi="Arial" w:cs="Arial"/>
                                <w:color w:val="404041"/>
                                <w:sz w:val="20"/>
                                <w:szCs w:val="20"/>
                              </w:rPr>
                              <w:t xml:space="preserve">Trend Micro, a global leader in cybersecurity, helps to make the world safe for exchanging digital information. Our innovative solutions provide our customers with layered security for data centers, cloud workloads, networks, and endpoints. </w:t>
                            </w:r>
                          </w:p>
                          <w:p w14:paraId="160CD1A3" w14:textId="77777777" w:rsidR="00AC1EF5" w:rsidRPr="007D0BC2" w:rsidRDefault="00AC1EF5" w:rsidP="007D0BC2">
                            <w:pPr>
                              <w:pStyle w:val="NormalWeb"/>
                              <w:spacing w:before="120" w:beforeAutospacing="0" w:after="120" w:afterAutospacing="0" w:line="300" w:lineRule="auto"/>
                              <w:jc w:val="both"/>
                              <w:rPr>
                                <w:rFonts w:ascii="Arial" w:hAnsi="Arial" w:cs="Arial"/>
                              </w:rPr>
                            </w:pPr>
                            <w:r w:rsidRPr="007D0BC2">
                              <w:rPr>
                                <w:rFonts w:ascii="Arial" w:hAnsi="Arial" w:cs="Arial"/>
                                <w:color w:val="404041"/>
                                <w:sz w:val="20"/>
                                <w:szCs w:val="20"/>
                              </w:rPr>
                              <w:t>At the heart of our leadership, Trend Micro Research is powered by experts who are passionate about discovering new threats, sharing key insights with the public, and supporting efforts to stop cybercriminals. Our global team helps identify millions of threats daily, leads the industry in vulnerability disclosures, and publishes innovative research on targeted attacks, artificial intelligence, Internet of Things (IoT), cybercriminals, and more. We continually work to anticipate the next wave of threats and deliver thought-provoking research that can shape strategic industry direction.</w:t>
                            </w:r>
                          </w:p>
                          <w:p w14:paraId="04D31364" w14:textId="77777777" w:rsidR="00E442FD" w:rsidRPr="007D0BC2" w:rsidRDefault="00AC1EF5" w:rsidP="007D0BC2">
                            <w:pPr>
                              <w:pStyle w:val="NormalWeb"/>
                              <w:spacing w:before="120" w:beforeAutospacing="0" w:after="120" w:afterAutospacing="0" w:line="300" w:lineRule="auto"/>
                              <w:jc w:val="both"/>
                              <w:rPr>
                                <w:rFonts w:ascii="Arial" w:hAnsi="Arial" w:cs="Arial"/>
                              </w:rPr>
                            </w:pPr>
                            <w:r w:rsidRPr="007D0BC2">
                              <w:rPr>
                                <w:rFonts w:ascii="Arial" w:hAnsi="Arial" w:cs="Arial"/>
                                <w:color w:val="404041"/>
                                <w:sz w:val="20"/>
                                <w:szCs w:val="20"/>
                              </w:rPr>
                              <w:t>www.trendmicro.com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33D35" id="_x0000_t202" coordsize="21600,21600" o:spt="202" path="m,l,21600r21600,l21600,xe">
                <v:stroke joinstyle="miter"/>
                <v:path gradientshapeok="t" o:connecttype="rect"/>
              </v:shapetype>
              <v:shape id="Text Box 2" o:spid="_x0000_s1026" type="#_x0000_t202" style="position:absolute;margin-left:-13.5pt;margin-top:27.25pt;width:494.3pt;height:21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" filled="f" stroked="f">
                <v:textbox>
                  <w:txbxContent>
                    <w:p w14:paraId="54BCE276" w14:textId="77777777" w:rsidR="00AC1EF5" w:rsidRPr="00AC1EF5" w:rsidRDefault="007D0BC2" w:rsidP="00AC1EF5">
                      <w:pPr>
                        <w:pStyle w:val="Heading1"/>
                        <w:jc w:val="both"/>
                      </w:pPr>
                      <w:r>
                        <w:rPr>
                          <w:color w:val="404041"/>
                          <w:sz w:val="24"/>
                          <w:szCs w:val="24"/>
                        </w:rPr>
                        <w:t>TREND MICRO ™ RESEARCH</w:t>
                      </w:r>
                    </w:p>
                    <w:p w14:paraId="6D489F1B" w14:textId="77777777" w:rsidR="00AC1EF5" w:rsidRPr="007D0BC2" w:rsidRDefault="00AC1EF5" w:rsidP="007D0BC2">
                      <w:pPr>
                        <w:pStyle w:val="NormalWeb"/>
                        <w:spacing w:before="120" w:beforeAutospacing="0" w:after="120" w:afterAutospacing="0" w:line="300" w:lineRule="auto"/>
                        <w:jc w:val="both"/>
                        <w:rPr>
                          <w:rFonts w:ascii="Arial" w:hAnsi="Arial" w:cs="Arial"/>
                        </w:rPr>
                      </w:pPr>
                      <w:r w:rsidRPr="007D0BC2">
                        <w:rPr>
                          <w:rFonts w:ascii="Arial" w:hAnsi="Arial" w:cs="Arial"/>
                          <w:color w:val="404041"/>
                          <w:sz w:val="20"/>
                          <w:szCs w:val="20"/>
                        </w:rPr>
                        <w:t xml:space="preserve">Trend Micro, a global leader in cybersecurity, helps to make the world safe for exchanging digital information. Our innovative solutions provide our customers with layered security for data centers, cloud workloads, networks, and endpoints. </w:t>
                      </w:r>
                    </w:p>
                    <w:p w14:paraId="160CD1A3" w14:textId="77777777" w:rsidR="00AC1EF5" w:rsidRPr="007D0BC2" w:rsidRDefault="00AC1EF5" w:rsidP="007D0BC2">
                      <w:pPr>
                        <w:pStyle w:val="NormalWeb"/>
                        <w:spacing w:before="120" w:beforeAutospacing="0" w:after="120" w:afterAutospacing="0" w:line="300" w:lineRule="auto"/>
                        <w:jc w:val="both"/>
                        <w:rPr>
                          <w:rFonts w:ascii="Arial" w:hAnsi="Arial" w:cs="Arial"/>
                        </w:rPr>
                      </w:pPr>
                      <w:r w:rsidRPr="007D0BC2">
                        <w:rPr>
                          <w:rFonts w:ascii="Arial" w:hAnsi="Arial" w:cs="Arial"/>
                          <w:color w:val="404041"/>
                          <w:sz w:val="20"/>
                          <w:szCs w:val="20"/>
                        </w:rPr>
                        <w:t>At the heart of our leadership, Trend Micro Research is powered by experts who are passionate about discovering new threats, sharing key insights with the public, and supporting efforts to stop cybercriminals. Our global team helps identify millions of threats daily, leads the industry in vulnerability disclosures, and publishes innovative research on targeted attacks, artificial intelligence, Internet of Things (IoT), cybercriminals, and more. We continually work to anticipate the next wave of threats and deliver thought-provoking research that can shape strategic industry direction.</w:t>
                      </w:r>
                    </w:p>
                    <w:p w14:paraId="04D31364" w14:textId="77777777" w:rsidR="00E442FD" w:rsidRPr="007D0BC2" w:rsidRDefault="00AC1EF5" w:rsidP="007D0BC2">
                      <w:pPr>
                        <w:pStyle w:val="NormalWeb"/>
                        <w:spacing w:before="120" w:beforeAutospacing="0" w:after="120" w:afterAutospacing="0" w:line="300" w:lineRule="auto"/>
                        <w:jc w:val="both"/>
                        <w:rPr>
                          <w:rFonts w:ascii="Arial" w:hAnsi="Arial" w:cs="Arial"/>
                        </w:rPr>
                      </w:pPr>
                      <w:r w:rsidRPr="007D0BC2">
                        <w:rPr>
                          <w:rFonts w:ascii="Arial" w:hAnsi="Arial" w:cs="Arial"/>
                          <w:color w:val="404041"/>
                          <w:sz w:val="20"/>
                          <w:szCs w:val="20"/>
                        </w:rPr>
                        <w:t>www.trendmicro.com</w:t>
                      </w:r>
                    </w:p>
                  </w:txbxContent>
                </v:textbox>
              </v:shape>
            </w:pict>
          </mc:Fallback>
        </mc:AlternateContent>
      </w:r>
      <w:r w:rsidR="00E442FD" w:rsidRPr="009B478B">
        <w:rPr>
          <w:rFonts w:asciiTheme="majorEastAsia" w:eastAsiaTheme="majorEastAsia" w:hAnsiTheme="majorEastAsia"/>
          <w:noProof/>
        </w:rPr>
        <w:drawing>
          <wp:anchor distT="0" distB="0" distL="114300" distR="114300" simplePos="0" relativeHeight="251661312" behindDoc="1" locked="0" layoutInCell="1" allowOverlap="1" wp14:anchorId="2971CA2F" wp14:editId="0D6631DD">
            <wp:simplePos x="0" y="0"/>
            <wp:positionH relativeFrom="column">
              <wp:posOffset>-923925</wp:posOffset>
            </wp:positionH>
            <wp:positionV relativeFrom="paragraph">
              <wp:posOffset>2597150</wp:posOffset>
            </wp:positionV>
            <wp:extent cx="7806944" cy="2066544"/>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er Back Cover-01.jpg"/>
                    <pic:cNvPicPr/>
                  </pic:nvPicPr>
                  <pic:blipFill>
                    <a:blip r:embed="rId8">
                      <a:extLst>
                        <a:ext uri="{28A0092B-C50C-407E-A947-70E740481C1C}">
                          <a14:useLocalDpi xmlns:a14="http://schemas.microsoft.com/office/drawing/2010/main" val="0"/>
                        </a:ext>
                      </a:extLst>
                    </a:blip>
                    <a:stretch>
                      <a:fillRect/>
                    </a:stretch>
                  </pic:blipFill>
                  <pic:spPr>
                    <a:xfrm>
                      <a:off x="0" y="0"/>
                      <a:ext cx="7806944" cy="2066544"/>
                    </a:xfrm>
                    <a:prstGeom prst="rect">
                      <a:avLst/>
                    </a:prstGeom>
                  </pic:spPr>
                </pic:pic>
              </a:graphicData>
            </a:graphic>
            <wp14:sizeRelH relativeFrom="margin">
              <wp14:pctWidth>0</wp14:pctWidth>
            </wp14:sizeRelH>
            <wp14:sizeRelV relativeFrom="margin">
              <wp14:pctHeight>0</wp14:pctHeight>
            </wp14:sizeRelV>
          </wp:anchor>
        </w:drawing>
      </w:r>
    </w:p>
    <w:sectPr w:rsidR="00A573AE" w:rsidRPr="009B478B" w:rsidSect="00F5079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7DF2E" w14:textId="77777777" w:rsidR="000B4110" w:rsidRDefault="000B4110" w:rsidP="00130F04">
      <w:r>
        <w:separator/>
      </w:r>
    </w:p>
  </w:endnote>
  <w:endnote w:type="continuationSeparator" w:id="0">
    <w:p w14:paraId="6049566A" w14:textId="77777777" w:rsidR="000B4110" w:rsidRDefault="000B4110" w:rsidP="00130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altName w:val="MS UI Gothic"/>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terstate Light">
    <w:altName w:val="Franklin Gothic Medium Cond"/>
    <w:panose1 w:val="00000000000000000000"/>
    <w:charset w:val="00"/>
    <w:family w:val="modern"/>
    <w:notTrueType/>
    <w:pitch w:val="variable"/>
    <w:sig w:usb0="800000AF" w:usb1="5000204A" w:usb2="00000000" w:usb3="00000000" w:csb0="00000001" w:csb1="00000000"/>
  </w:font>
  <w:font w:name="Helvetica Neue LT Com">
    <w:altName w:val="Helvetica Neue LT Com"/>
    <w:panose1 w:val="00000000000000000000"/>
    <w:charset w:val="00"/>
    <w:family w:val="swiss"/>
    <w:notTrueType/>
    <w:pitch w:val="default"/>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54ADE" w14:textId="77777777" w:rsidR="00952917" w:rsidRDefault="009529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4B17B" w14:textId="77777777" w:rsidR="00C428D9" w:rsidRPr="00C428D9" w:rsidRDefault="000B4110" w:rsidP="00C428D9">
    <w:pPr>
      <w:pStyle w:val="Footer"/>
    </w:pPr>
    <w:sdt>
      <w:sdtPr>
        <w:id w:val="-2137870827"/>
        <w:docPartObj>
          <w:docPartGallery w:val="Page Numbers (Bottom of Page)"/>
          <w:docPartUnique/>
        </w:docPartObj>
      </w:sdtPr>
      <w:sdtEndPr/>
      <w:sdtContent>
        <w:sdt>
          <w:sdtPr>
            <w:id w:val="98381352"/>
            <w:docPartObj>
              <w:docPartGallery w:val="Page Numbers (Top of Page)"/>
              <w:docPartUnique/>
            </w:docPartObj>
          </w:sdtPr>
          <w:sdtEndPr/>
          <w:sdtContent>
            <w:r w:rsidR="00AC1EF5">
              <w:t>Appendix</w:t>
            </w:r>
          </w:sdtContent>
        </w:sdt>
      </w:sdtContent>
    </w:sdt>
    <w:r w:rsidR="00C428D9" w:rsidRPr="00C428D9">
      <w:t xml:space="preserve"> • The Proactive Approach to Securing the Network from Targeted Attacks</w:t>
    </w:r>
  </w:p>
  <w:p w14:paraId="7F199C7D" w14:textId="77777777" w:rsidR="00C428D9" w:rsidRPr="00C428D9" w:rsidRDefault="00C428D9" w:rsidP="00C428D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4F24F" w14:textId="77777777" w:rsidR="00C428D9" w:rsidRDefault="001C2945" w:rsidP="00C428D9">
    <w:pPr>
      <w:pStyle w:val="Footer"/>
    </w:pPr>
    <w:r>
      <w:rPr>
        <w:noProof/>
      </w:rPr>
      <w:drawing>
        <wp:anchor distT="0" distB="0" distL="114300" distR="114300" simplePos="0" relativeHeight="251658240" behindDoc="1" locked="0" layoutInCell="1" allowOverlap="1" wp14:anchorId="278EDC52" wp14:editId="2EA6EC1D">
          <wp:simplePos x="0" y="0"/>
          <wp:positionH relativeFrom="column">
            <wp:posOffset>-914401</wp:posOffset>
          </wp:positionH>
          <wp:positionV relativeFrom="paragraph">
            <wp:posOffset>-1033780</wp:posOffset>
          </wp:positionV>
          <wp:extent cx="7772635" cy="14000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er Cover Template-01.png"/>
                  <pic:cNvPicPr/>
                </pic:nvPicPr>
                <pic:blipFill>
                  <a:blip r:embed="rId1">
                    <a:extLst>
                      <a:ext uri="{28A0092B-C50C-407E-A947-70E740481C1C}">
                        <a14:useLocalDpi xmlns:a14="http://schemas.microsoft.com/office/drawing/2010/main" val="0"/>
                      </a:ext>
                    </a:extLst>
                  </a:blip>
                  <a:stretch>
                    <a:fillRect/>
                  </a:stretch>
                </pic:blipFill>
                <pic:spPr>
                  <a:xfrm>
                    <a:off x="0" y="0"/>
                    <a:ext cx="7948776" cy="14317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80C1F" w14:textId="77777777" w:rsidR="000B4110" w:rsidRDefault="000B4110" w:rsidP="00130F04">
      <w:r>
        <w:separator/>
      </w:r>
    </w:p>
  </w:footnote>
  <w:footnote w:type="continuationSeparator" w:id="0">
    <w:p w14:paraId="44B05171" w14:textId="77777777" w:rsidR="000B4110" w:rsidRDefault="000B4110" w:rsidP="00130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47357" w14:textId="77777777" w:rsidR="00952917" w:rsidRDefault="009529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74F05" w14:textId="77777777" w:rsidR="00952917" w:rsidRDefault="0095291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D58FE" w14:textId="77777777" w:rsidR="00952917" w:rsidRDefault="00952917">
    <w:pPr>
      <w:pStyle w:val="Header"/>
    </w:pPr>
    <w:r>
      <w:rPr>
        <w:noProof/>
      </w:rPr>
      <w:drawing>
        <wp:anchor distT="0" distB="0" distL="114300" distR="114300" simplePos="0" relativeHeight="251659264" behindDoc="0" locked="0" layoutInCell="1" allowOverlap="1" wp14:anchorId="7245E026" wp14:editId="7DB5190C">
          <wp:simplePos x="0" y="0"/>
          <wp:positionH relativeFrom="margin">
            <wp:posOffset>3513455</wp:posOffset>
          </wp:positionH>
          <wp:positionV relativeFrom="paragraph">
            <wp:posOffset>-26670</wp:posOffset>
          </wp:positionV>
          <wp:extent cx="2857500" cy="478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nd Micro Research Logo-01.png"/>
                  <pic:cNvPicPr/>
                </pic:nvPicPr>
                <pic:blipFill>
                  <a:blip r:embed="rId1">
                    <a:extLst>
                      <a:ext uri="{28A0092B-C50C-407E-A947-70E740481C1C}">
                        <a14:useLocalDpi xmlns:a14="http://schemas.microsoft.com/office/drawing/2010/main" val="0"/>
                      </a:ext>
                    </a:extLst>
                  </a:blip>
                  <a:stretch>
                    <a:fillRect/>
                  </a:stretch>
                </pic:blipFill>
                <pic:spPr>
                  <a:xfrm>
                    <a:off x="0" y="0"/>
                    <a:ext cx="2857500" cy="4783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B62"/>
    <w:multiLevelType w:val="multilevel"/>
    <w:tmpl w:val="220A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26A8C"/>
    <w:multiLevelType w:val="multilevel"/>
    <w:tmpl w:val="9A9C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67AA7"/>
    <w:multiLevelType w:val="multilevel"/>
    <w:tmpl w:val="7646F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13871"/>
    <w:multiLevelType w:val="multilevel"/>
    <w:tmpl w:val="1224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10192"/>
    <w:multiLevelType w:val="multilevel"/>
    <w:tmpl w:val="E292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9E4A2B"/>
    <w:multiLevelType w:val="multilevel"/>
    <w:tmpl w:val="118A1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77740"/>
    <w:multiLevelType w:val="multilevel"/>
    <w:tmpl w:val="57D6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9A57A2"/>
    <w:multiLevelType w:val="hybridMultilevel"/>
    <w:tmpl w:val="5090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3725C"/>
    <w:multiLevelType w:val="multilevel"/>
    <w:tmpl w:val="29C2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C730ED"/>
    <w:multiLevelType w:val="hybridMultilevel"/>
    <w:tmpl w:val="16E25BCE"/>
    <w:lvl w:ilvl="0" w:tplc="45683D6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57987"/>
    <w:multiLevelType w:val="hybridMultilevel"/>
    <w:tmpl w:val="229C3DEE"/>
    <w:lvl w:ilvl="0" w:tplc="6596882C">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9840AA"/>
    <w:multiLevelType w:val="multilevel"/>
    <w:tmpl w:val="E5D8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F836FB"/>
    <w:multiLevelType w:val="multilevel"/>
    <w:tmpl w:val="EB3C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F949A5"/>
    <w:multiLevelType w:val="multilevel"/>
    <w:tmpl w:val="EF3C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8E267F"/>
    <w:multiLevelType w:val="multilevel"/>
    <w:tmpl w:val="427E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6B0F68"/>
    <w:multiLevelType w:val="multilevel"/>
    <w:tmpl w:val="9686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D61868"/>
    <w:multiLevelType w:val="hybridMultilevel"/>
    <w:tmpl w:val="FA52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F2C15"/>
    <w:multiLevelType w:val="hybridMultilevel"/>
    <w:tmpl w:val="D450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77C4F"/>
    <w:multiLevelType w:val="multilevel"/>
    <w:tmpl w:val="4D3C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0A5CA9"/>
    <w:multiLevelType w:val="multilevel"/>
    <w:tmpl w:val="01F8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387F56"/>
    <w:multiLevelType w:val="hybridMultilevel"/>
    <w:tmpl w:val="970065DE"/>
    <w:lvl w:ilvl="0" w:tplc="6596882C">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7604624"/>
    <w:multiLevelType w:val="multilevel"/>
    <w:tmpl w:val="24EA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004D54"/>
    <w:multiLevelType w:val="multilevel"/>
    <w:tmpl w:val="BEB2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E261EC"/>
    <w:multiLevelType w:val="multilevel"/>
    <w:tmpl w:val="AAC2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241941"/>
    <w:multiLevelType w:val="hybridMultilevel"/>
    <w:tmpl w:val="BB16CE0C"/>
    <w:lvl w:ilvl="0" w:tplc="26723D38">
      <w:start w:val="1"/>
      <w:numFmt w:val="bullet"/>
      <w:pStyle w:val="1"/>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D3F0CE9"/>
    <w:multiLevelType w:val="multilevel"/>
    <w:tmpl w:val="DE6C8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353876"/>
    <w:multiLevelType w:val="multilevel"/>
    <w:tmpl w:val="7214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FE0700"/>
    <w:multiLevelType w:val="hybridMultilevel"/>
    <w:tmpl w:val="3B56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393980"/>
    <w:multiLevelType w:val="multilevel"/>
    <w:tmpl w:val="21F4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B83B04"/>
    <w:multiLevelType w:val="hybridMultilevel"/>
    <w:tmpl w:val="AB6E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1F6E7A"/>
    <w:multiLevelType w:val="multilevel"/>
    <w:tmpl w:val="007E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A27F0C"/>
    <w:multiLevelType w:val="multilevel"/>
    <w:tmpl w:val="8946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835684"/>
    <w:multiLevelType w:val="multilevel"/>
    <w:tmpl w:val="9888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52295E"/>
    <w:multiLevelType w:val="hybridMultilevel"/>
    <w:tmpl w:val="6F7E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BE111B"/>
    <w:multiLevelType w:val="hybridMultilevel"/>
    <w:tmpl w:val="C8841D38"/>
    <w:lvl w:ilvl="0" w:tplc="6596882C">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7"/>
  </w:num>
  <w:num w:numId="2">
    <w:abstractNumId w:val="33"/>
  </w:num>
  <w:num w:numId="3">
    <w:abstractNumId w:val="9"/>
  </w:num>
  <w:num w:numId="4">
    <w:abstractNumId w:val="1"/>
  </w:num>
  <w:num w:numId="5">
    <w:abstractNumId w:val="12"/>
  </w:num>
  <w:num w:numId="6">
    <w:abstractNumId w:val="28"/>
  </w:num>
  <w:num w:numId="7">
    <w:abstractNumId w:val="22"/>
  </w:num>
  <w:num w:numId="8">
    <w:abstractNumId w:val="32"/>
  </w:num>
  <w:num w:numId="9">
    <w:abstractNumId w:val="26"/>
  </w:num>
  <w:num w:numId="10">
    <w:abstractNumId w:val="5"/>
  </w:num>
  <w:num w:numId="11">
    <w:abstractNumId w:val="2"/>
  </w:num>
  <w:num w:numId="12">
    <w:abstractNumId w:val="23"/>
  </w:num>
  <w:num w:numId="13">
    <w:abstractNumId w:val="24"/>
  </w:num>
  <w:num w:numId="14">
    <w:abstractNumId w:val="14"/>
  </w:num>
  <w:num w:numId="15">
    <w:abstractNumId w:val="31"/>
  </w:num>
  <w:num w:numId="16">
    <w:abstractNumId w:val="8"/>
  </w:num>
  <w:num w:numId="17">
    <w:abstractNumId w:val="17"/>
  </w:num>
  <w:num w:numId="18">
    <w:abstractNumId w:val="19"/>
  </w:num>
  <w:num w:numId="19">
    <w:abstractNumId w:val="6"/>
  </w:num>
  <w:num w:numId="20">
    <w:abstractNumId w:val="13"/>
  </w:num>
  <w:num w:numId="21">
    <w:abstractNumId w:val="4"/>
  </w:num>
  <w:num w:numId="22">
    <w:abstractNumId w:val="16"/>
  </w:num>
  <w:num w:numId="23">
    <w:abstractNumId w:val="20"/>
  </w:num>
  <w:num w:numId="24">
    <w:abstractNumId w:val="34"/>
  </w:num>
  <w:num w:numId="25">
    <w:abstractNumId w:val="10"/>
  </w:num>
  <w:num w:numId="26">
    <w:abstractNumId w:val="7"/>
  </w:num>
  <w:num w:numId="27">
    <w:abstractNumId w:val="29"/>
  </w:num>
  <w:num w:numId="28">
    <w:abstractNumId w:val="3"/>
  </w:num>
  <w:num w:numId="29">
    <w:abstractNumId w:val="18"/>
  </w:num>
  <w:num w:numId="30">
    <w:abstractNumId w:val="11"/>
  </w:num>
  <w:num w:numId="31">
    <w:abstractNumId w:val="30"/>
  </w:num>
  <w:num w:numId="32">
    <w:abstractNumId w:val="21"/>
  </w:num>
  <w:num w:numId="33">
    <w:abstractNumId w:val="0"/>
  </w:num>
  <w:num w:numId="34">
    <w:abstractNumId w:val="15"/>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DB"/>
    <w:rsid w:val="000100E3"/>
    <w:rsid w:val="00020821"/>
    <w:rsid w:val="00027089"/>
    <w:rsid w:val="00036827"/>
    <w:rsid w:val="00056230"/>
    <w:rsid w:val="00084A48"/>
    <w:rsid w:val="00091B1D"/>
    <w:rsid w:val="000B4110"/>
    <w:rsid w:val="000B7551"/>
    <w:rsid w:val="000C6EA2"/>
    <w:rsid w:val="000E015F"/>
    <w:rsid w:val="000F2EC4"/>
    <w:rsid w:val="000F30E3"/>
    <w:rsid w:val="0010667B"/>
    <w:rsid w:val="001177D9"/>
    <w:rsid w:val="00130F04"/>
    <w:rsid w:val="00133361"/>
    <w:rsid w:val="00161381"/>
    <w:rsid w:val="00162DD5"/>
    <w:rsid w:val="00163209"/>
    <w:rsid w:val="001752A1"/>
    <w:rsid w:val="00193C03"/>
    <w:rsid w:val="001B44C2"/>
    <w:rsid w:val="001C2945"/>
    <w:rsid w:val="001C6530"/>
    <w:rsid w:val="001E1177"/>
    <w:rsid w:val="002127B5"/>
    <w:rsid w:val="00212CC4"/>
    <w:rsid w:val="00214AD6"/>
    <w:rsid w:val="002773AA"/>
    <w:rsid w:val="00277930"/>
    <w:rsid w:val="002E5B08"/>
    <w:rsid w:val="00310896"/>
    <w:rsid w:val="00326CBA"/>
    <w:rsid w:val="0034140F"/>
    <w:rsid w:val="00377036"/>
    <w:rsid w:val="0038648A"/>
    <w:rsid w:val="003C78F5"/>
    <w:rsid w:val="003E58BC"/>
    <w:rsid w:val="003F508D"/>
    <w:rsid w:val="004001AA"/>
    <w:rsid w:val="004512B0"/>
    <w:rsid w:val="00454696"/>
    <w:rsid w:val="004B3C69"/>
    <w:rsid w:val="004E2D43"/>
    <w:rsid w:val="00516387"/>
    <w:rsid w:val="00534B47"/>
    <w:rsid w:val="00585B9C"/>
    <w:rsid w:val="00592E1A"/>
    <w:rsid w:val="005A6069"/>
    <w:rsid w:val="005C2B8F"/>
    <w:rsid w:val="005D13FF"/>
    <w:rsid w:val="005E2058"/>
    <w:rsid w:val="005F6A8F"/>
    <w:rsid w:val="006031B8"/>
    <w:rsid w:val="006164A0"/>
    <w:rsid w:val="006309D5"/>
    <w:rsid w:val="006417C2"/>
    <w:rsid w:val="0065359D"/>
    <w:rsid w:val="00665A4B"/>
    <w:rsid w:val="006972D5"/>
    <w:rsid w:val="006A7515"/>
    <w:rsid w:val="006D4D59"/>
    <w:rsid w:val="00716EA7"/>
    <w:rsid w:val="0072078D"/>
    <w:rsid w:val="007436DB"/>
    <w:rsid w:val="00785B03"/>
    <w:rsid w:val="007C2DE1"/>
    <w:rsid w:val="007D0BC2"/>
    <w:rsid w:val="007F7A5F"/>
    <w:rsid w:val="00820781"/>
    <w:rsid w:val="00836E74"/>
    <w:rsid w:val="00861F94"/>
    <w:rsid w:val="00882FB2"/>
    <w:rsid w:val="00883386"/>
    <w:rsid w:val="008909E4"/>
    <w:rsid w:val="00891E69"/>
    <w:rsid w:val="008A5151"/>
    <w:rsid w:val="008B08DC"/>
    <w:rsid w:val="008B43B2"/>
    <w:rsid w:val="008F48B6"/>
    <w:rsid w:val="00906EDA"/>
    <w:rsid w:val="00916AA7"/>
    <w:rsid w:val="00927F2D"/>
    <w:rsid w:val="00942CFB"/>
    <w:rsid w:val="00952917"/>
    <w:rsid w:val="00955175"/>
    <w:rsid w:val="009B3E54"/>
    <w:rsid w:val="009B478B"/>
    <w:rsid w:val="009C3E6F"/>
    <w:rsid w:val="009E7321"/>
    <w:rsid w:val="00A058A3"/>
    <w:rsid w:val="00A23F35"/>
    <w:rsid w:val="00A40C95"/>
    <w:rsid w:val="00A46D4D"/>
    <w:rsid w:val="00A573AE"/>
    <w:rsid w:val="00A71A2D"/>
    <w:rsid w:val="00A7360E"/>
    <w:rsid w:val="00AB0050"/>
    <w:rsid w:val="00AB272C"/>
    <w:rsid w:val="00AB3F5C"/>
    <w:rsid w:val="00AB514F"/>
    <w:rsid w:val="00AC0C3E"/>
    <w:rsid w:val="00AC1EF5"/>
    <w:rsid w:val="00B1166B"/>
    <w:rsid w:val="00B14713"/>
    <w:rsid w:val="00B2198B"/>
    <w:rsid w:val="00B31F98"/>
    <w:rsid w:val="00B63A92"/>
    <w:rsid w:val="00B6541F"/>
    <w:rsid w:val="00B65CEA"/>
    <w:rsid w:val="00B92A28"/>
    <w:rsid w:val="00BB2C8E"/>
    <w:rsid w:val="00BD0DAD"/>
    <w:rsid w:val="00BD7527"/>
    <w:rsid w:val="00BF43FB"/>
    <w:rsid w:val="00C072B5"/>
    <w:rsid w:val="00C22A41"/>
    <w:rsid w:val="00C428D9"/>
    <w:rsid w:val="00C53CE0"/>
    <w:rsid w:val="00C7479B"/>
    <w:rsid w:val="00C90BAF"/>
    <w:rsid w:val="00CA26EB"/>
    <w:rsid w:val="00CA3291"/>
    <w:rsid w:val="00CC00DC"/>
    <w:rsid w:val="00CE04E2"/>
    <w:rsid w:val="00CE5FE6"/>
    <w:rsid w:val="00CF3008"/>
    <w:rsid w:val="00CF625E"/>
    <w:rsid w:val="00D51CA0"/>
    <w:rsid w:val="00D7510F"/>
    <w:rsid w:val="00D80EB7"/>
    <w:rsid w:val="00D82549"/>
    <w:rsid w:val="00D90755"/>
    <w:rsid w:val="00D93680"/>
    <w:rsid w:val="00DA3AA8"/>
    <w:rsid w:val="00DD0002"/>
    <w:rsid w:val="00DE61C7"/>
    <w:rsid w:val="00DF700D"/>
    <w:rsid w:val="00E02FD4"/>
    <w:rsid w:val="00E42976"/>
    <w:rsid w:val="00E442FD"/>
    <w:rsid w:val="00E660E6"/>
    <w:rsid w:val="00E75372"/>
    <w:rsid w:val="00EA3E54"/>
    <w:rsid w:val="00ED6F3E"/>
    <w:rsid w:val="00EE6565"/>
    <w:rsid w:val="00EF382F"/>
    <w:rsid w:val="00F02300"/>
    <w:rsid w:val="00F5079D"/>
    <w:rsid w:val="00F8126D"/>
    <w:rsid w:val="00F8417D"/>
    <w:rsid w:val="00F9181B"/>
    <w:rsid w:val="00FD4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84A340"/>
  <w15:docId w15:val="{56E8F078-2512-499E-B3FE-36DA1170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130F04"/>
    <w:pPr>
      <w:spacing w:before="120" w:line="360" w:lineRule="auto"/>
    </w:pPr>
    <w:rPr>
      <w:rFonts w:ascii="Arial" w:hAnsi="Arial" w:cs="Arial"/>
      <w:sz w:val="20"/>
    </w:rPr>
  </w:style>
  <w:style w:type="paragraph" w:styleId="Heading1">
    <w:name w:val="heading 1"/>
    <w:basedOn w:val="Normal"/>
    <w:next w:val="Normal"/>
    <w:link w:val="Heading1Char"/>
    <w:uiPriority w:val="9"/>
    <w:qFormat/>
    <w:rsid w:val="000E015F"/>
    <w:pPr>
      <w:keepNext/>
      <w:keepLines/>
      <w:spacing w:before="360" w:after="0" w:line="240" w:lineRule="auto"/>
      <w:outlineLvl w:val="0"/>
    </w:pPr>
    <w:rPr>
      <w:rFonts w:eastAsiaTheme="majorEastAsia"/>
      <w:b/>
      <w:bCs/>
      <w:color w:val="000000" w:themeColor="text1"/>
      <w:sz w:val="36"/>
      <w:szCs w:val="28"/>
    </w:rPr>
  </w:style>
  <w:style w:type="paragraph" w:styleId="Heading2">
    <w:name w:val="heading 2"/>
    <w:basedOn w:val="Heading1"/>
    <w:next w:val="Normal"/>
    <w:link w:val="Heading2Char"/>
    <w:uiPriority w:val="9"/>
    <w:unhideWhenUsed/>
    <w:qFormat/>
    <w:rsid w:val="000E015F"/>
    <w:pPr>
      <w:outlineLvl w:val="1"/>
    </w:pPr>
    <w:rPr>
      <w:sz w:val="32"/>
    </w:rPr>
  </w:style>
  <w:style w:type="paragraph" w:styleId="Heading3">
    <w:name w:val="heading 3"/>
    <w:basedOn w:val="Normal"/>
    <w:link w:val="Heading3Char"/>
    <w:uiPriority w:val="9"/>
    <w:qFormat/>
    <w:rsid w:val="00193C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7436DB"/>
    <w:pPr>
      <w:spacing w:after="0" w:line="240" w:lineRule="auto"/>
    </w:pPr>
  </w:style>
  <w:style w:type="character" w:customStyle="1" w:styleId="NoSpacingChar">
    <w:name w:val="No Spacing Char"/>
    <w:basedOn w:val="DefaultParagraphFont"/>
    <w:link w:val="NoSpacing"/>
    <w:uiPriority w:val="1"/>
    <w:rsid w:val="007436DB"/>
  </w:style>
  <w:style w:type="paragraph" w:styleId="BalloonText">
    <w:name w:val="Balloon Text"/>
    <w:basedOn w:val="Normal"/>
    <w:link w:val="BalloonTextChar"/>
    <w:uiPriority w:val="99"/>
    <w:semiHidden/>
    <w:unhideWhenUsed/>
    <w:rsid w:val="00743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DB"/>
    <w:rPr>
      <w:rFonts w:ascii="Tahoma" w:hAnsi="Tahoma" w:cs="Tahoma"/>
      <w:sz w:val="16"/>
      <w:szCs w:val="16"/>
    </w:rPr>
  </w:style>
  <w:style w:type="paragraph" w:styleId="Header">
    <w:name w:val="header"/>
    <w:basedOn w:val="Normal"/>
    <w:link w:val="HeaderChar"/>
    <w:uiPriority w:val="99"/>
    <w:unhideWhenUsed/>
    <w:rsid w:val="00743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6DB"/>
  </w:style>
  <w:style w:type="paragraph" w:styleId="Footer">
    <w:name w:val="footer"/>
    <w:basedOn w:val="Normal"/>
    <w:link w:val="FooterChar"/>
    <w:uiPriority w:val="99"/>
    <w:unhideWhenUsed/>
    <w:rsid w:val="00C428D9"/>
    <w:pPr>
      <w:tabs>
        <w:tab w:val="center" w:pos="4680"/>
        <w:tab w:val="right" w:pos="9360"/>
      </w:tabs>
      <w:spacing w:after="0" w:line="240" w:lineRule="auto"/>
    </w:pPr>
    <w:rPr>
      <w:color w:val="808080" w:themeColor="background1" w:themeShade="80"/>
      <w:sz w:val="16"/>
      <w:szCs w:val="16"/>
    </w:rPr>
  </w:style>
  <w:style w:type="character" w:customStyle="1" w:styleId="FooterChar">
    <w:name w:val="Footer Char"/>
    <w:basedOn w:val="DefaultParagraphFont"/>
    <w:link w:val="Footer"/>
    <w:uiPriority w:val="99"/>
    <w:rsid w:val="00C428D9"/>
    <w:rPr>
      <w:rFonts w:ascii="Arial" w:hAnsi="Arial" w:cs="Arial"/>
      <w:color w:val="808080" w:themeColor="background1" w:themeShade="80"/>
      <w:sz w:val="16"/>
      <w:szCs w:val="16"/>
    </w:rPr>
  </w:style>
  <w:style w:type="paragraph" w:styleId="Title">
    <w:name w:val="Title"/>
    <w:next w:val="Normal"/>
    <w:link w:val="TitleChar"/>
    <w:uiPriority w:val="10"/>
    <w:qFormat/>
    <w:rsid w:val="008B43B2"/>
    <w:pPr>
      <w:spacing w:after="300" w:line="240" w:lineRule="auto"/>
      <w:contextualSpacing/>
    </w:pPr>
    <w:rPr>
      <w:rFonts w:ascii="Interstate Light" w:eastAsiaTheme="majorEastAsia" w:hAnsi="Interstate Light" w:cstheme="majorBidi"/>
      <w:color w:val="FF0000"/>
      <w:spacing w:val="5"/>
      <w:kern w:val="28"/>
      <w:sz w:val="52"/>
      <w:szCs w:val="52"/>
    </w:rPr>
  </w:style>
  <w:style w:type="character" w:customStyle="1" w:styleId="TitleChar">
    <w:name w:val="Title Char"/>
    <w:basedOn w:val="DefaultParagraphFont"/>
    <w:link w:val="Title"/>
    <w:uiPriority w:val="10"/>
    <w:rsid w:val="008B43B2"/>
    <w:rPr>
      <w:rFonts w:ascii="Interstate Light" w:eastAsiaTheme="majorEastAsia" w:hAnsi="Interstate Light" w:cstheme="majorBidi"/>
      <w:color w:val="FF0000"/>
      <w:spacing w:val="5"/>
      <w:kern w:val="28"/>
      <w:sz w:val="52"/>
      <w:szCs w:val="52"/>
    </w:rPr>
  </w:style>
  <w:style w:type="character" w:styleId="Hyperlink">
    <w:name w:val="Hyperlink"/>
    <w:basedOn w:val="DefaultParagraphFont"/>
    <w:uiPriority w:val="99"/>
    <w:unhideWhenUsed/>
    <w:rsid w:val="00130F04"/>
    <w:rPr>
      <w:color w:val="0000FF" w:themeColor="hyperlink"/>
      <w:u w:val="single"/>
    </w:rPr>
  </w:style>
  <w:style w:type="paragraph" w:customStyle="1" w:styleId="Link">
    <w:name w:val="Link"/>
    <w:basedOn w:val="Normal"/>
    <w:link w:val="LinkChar"/>
    <w:qFormat/>
    <w:rsid w:val="00130F04"/>
    <w:rPr>
      <w:color w:val="0070C0"/>
    </w:rPr>
  </w:style>
  <w:style w:type="character" w:customStyle="1" w:styleId="Heading1Char">
    <w:name w:val="Heading 1 Char"/>
    <w:basedOn w:val="DefaultParagraphFont"/>
    <w:link w:val="Heading1"/>
    <w:uiPriority w:val="9"/>
    <w:rsid w:val="000E015F"/>
    <w:rPr>
      <w:rFonts w:ascii="Arial" w:eastAsiaTheme="majorEastAsia" w:hAnsi="Arial" w:cs="Arial"/>
      <w:b/>
      <w:bCs/>
      <w:color w:val="000000" w:themeColor="text1"/>
      <w:sz w:val="36"/>
      <w:szCs w:val="28"/>
    </w:rPr>
  </w:style>
  <w:style w:type="character" w:customStyle="1" w:styleId="LinkChar">
    <w:name w:val="Link Char"/>
    <w:basedOn w:val="DefaultParagraphFont"/>
    <w:link w:val="Link"/>
    <w:rsid w:val="00130F04"/>
    <w:rPr>
      <w:rFonts w:ascii="Arial" w:hAnsi="Arial" w:cs="Arial"/>
      <w:color w:val="0070C0"/>
      <w:sz w:val="20"/>
    </w:rPr>
  </w:style>
  <w:style w:type="paragraph" w:styleId="ListParagraph">
    <w:name w:val="List Paragraph"/>
    <w:basedOn w:val="Normal"/>
    <w:uiPriority w:val="34"/>
    <w:qFormat/>
    <w:rsid w:val="000E015F"/>
    <w:pPr>
      <w:numPr>
        <w:numId w:val="3"/>
      </w:numPr>
      <w:spacing w:before="240"/>
      <w:ind w:left="576" w:hanging="288"/>
    </w:pPr>
  </w:style>
  <w:style w:type="character" w:customStyle="1" w:styleId="Heading2Char">
    <w:name w:val="Heading 2 Char"/>
    <w:basedOn w:val="DefaultParagraphFont"/>
    <w:link w:val="Heading2"/>
    <w:uiPriority w:val="9"/>
    <w:rsid w:val="000E015F"/>
    <w:rPr>
      <w:rFonts w:ascii="Arial" w:eastAsiaTheme="majorEastAsia" w:hAnsi="Arial" w:cs="Arial"/>
      <w:b/>
      <w:bCs/>
      <w:color w:val="000000" w:themeColor="text1"/>
      <w:sz w:val="32"/>
      <w:szCs w:val="28"/>
    </w:rPr>
  </w:style>
  <w:style w:type="character" w:styleId="Strong">
    <w:name w:val="Strong"/>
    <w:basedOn w:val="DefaultParagraphFont"/>
    <w:uiPriority w:val="22"/>
    <w:qFormat/>
    <w:rsid w:val="003C78F5"/>
    <w:rPr>
      <w:b/>
      <w:bCs/>
    </w:rPr>
  </w:style>
  <w:style w:type="paragraph" w:customStyle="1" w:styleId="Pa4">
    <w:name w:val="Pa4"/>
    <w:basedOn w:val="Normal"/>
    <w:next w:val="Normal"/>
    <w:uiPriority w:val="99"/>
    <w:rsid w:val="00E442FD"/>
    <w:pPr>
      <w:autoSpaceDE w:val="0"/>
      <w:autoSpaceDN w:val="0"/>
      <w:adjustRightInd w:val="0"/>
      <w:spacing w:before="0" w:after="0" w:line="241" w:lineRule="atLeast"/>
    </w:pPr>
    <w:rPr>
      <w:rFonts w:ascii="Helvetica Neue LT Com" w:hAnsi="Helvetica Neue LT Com" w:cstheme="minorBidi"/>
      <w:sz w:val="24"/>
      <w:szCs w:val="24"/>
    </w:rPr>
  </w:style>
  <w:style w:type="character" w:customStyle="1" w:styleId="A7">
    <w:name w:val="A7"/>
    <w:uiPriority w:val="99"/>
    <w:rsid w:val="00E442FD"/>
    <w:rPr>
      <w:rFonts w:cs="Helvetica Neue LT Com"/>
      <w:color w:val="3F3F40"/>
      <w:sz w:val="14"/>
      <w:szCs w:val="14"/>
    </w:rPr>
  </w:style>
  <w:style w:type="paragraph" w:styleId="NormalWeb">
    <w:name w:val="Normal (Web)"/>
    <w:basedOn w:val="Normal"/>
    <w:uiPriority w:val="99"/>
    <w:unhideWhenUsed/>
    <w:rsid w:val="00AC1EF5"/>
    <w:pPr>
      <w:spacing w:before="100" w:beforeAutospacing="1" w:after="100" w:afterAutospacing="1"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59"/>
    <w:rsid w:val="00DD0002"/>
    <w:pPr>
      <w:spacing w:after="0" w:line="240" w:lineRule="auto"/>
    </w:pPr>
    <w:rPr>
      <w:rFonts w:ascii="Times New Roman" w:hAnsi="Times New Roman"/>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93C03"/>
    <w:rPr>
      <w:rFonts w:ascii="Times New Roman" w:eastAsia="Times New Roman" w:hAnsi="Times New Roman" w:cs="Times New Roman"/>
      <w:b/>
      <w:bCs/>
      <w:sz w:val="27"/>
      <w:szCs w:val="27"/>
    </w:rPr>
  </w:style>
  <w:style w:type="character" w:styleId="Emphasis">
    <w:name w:val="Emphasis"/>
    <w:basedOn w:val="DefaultParagraphFont"/>
    <w:uiPriority w:val="20"/>
    <w:qFormat/>
    <w:rsid w:val="00193C03"/>
    <w:rPr>
      <w:i/>
      <w:iCs/>
    </w:rPr>
  </w:style>
  <w:style w:type="paragraph" w:customStyle="1" w:styleId="a">
    <w:name w:val="★本文"/>
    <w:basedOn w:val="Normal"/>
    <w:link w:val="Char"/>
    <w:qFormat/>
    <w:rsid w:val="005C2B8F"/>
    <w:pPr>
      <w:spacing w:before="200" w:after="0" w:line="206" w:lineRule="auto"/>
    </w:pPr>
    <w:rPr>
      <w:rFonts w:ascii="Meiryo UI" w:eastAsia="Meiryo UI" w:hAnsi="Meiryo UI" w:cs="Meiryo UI"/>
      <w:sz w:val="18"/>
      <w:szCs w:val="18"/>
    </w:rPr>
  </w:style>
  <w:style w:type="character" w:customStyle="1" w:styleId="Char">
    <w:name w:val="★本文 Char"/>
    <w:basedOn w:val="DefaultParagraphFont"/>
    <w:link w:val="a"/>
    <w:rsid w:val="005C2B8F"/>
    <w:rPr>
      <w:rFonts w:ascii="Meiryo UI" w:eastAsia="Meiryo UI" w:hAnsi="Meiryo UI" w:cs="Meiryo UI"/>
      <w:sz w:val="18"/>
      <w:szCs w:val="18"/>
    </w:rPr>
  </w:style>
  <w:style w:type="paragraph" w:customStyle="1" w:styleId="1">
    <w:name w:val="一覧1"/>
    <w:basedOn w:val="a"/>
    <w:qFormat/>
    <w:rsid w:val="005C2B8F"/>
    <w:pPr>
      <w:numPr>
        <w:numId w:val="13"/>
      </w:numPr>
      <w:spacing w:before="0"/>
    </w:pPr>
    <w:rPr>
      <w:sz w:val="16"/>
    </w:rPr>
  </w:style>
  <w:style w:type="paragraph" w:customStyle="1" w:styleId="a0">
    <w:name w:val="コンフィグリスト"/>
    <w:basedOn w:val="1"/>
    <w:link w:val="a1"/>
    <w:qFormat/>
    <w:rsid w:val="005C2B8F"/>
  </w:style>
  <w:style w:type="character" w:customStyle="1" w:styleId="a1">
    <w:name w:val="コンフィグリスト (文字)"/>
    <w:basedOn w:val="DefaultParagraphFont"/>
    <w:link w:val="a0"/>
    <w:rsid w:val="005C2B8F"/>
    <w:rPr>
      <w:rFonts w:ascii="Meiryo UI" w:eastAsia="Meiryo UI" w:hAnsi="Meiryo UI" w:cs="Meiryo UI"/>
      <w:sz w:val="16"/>
      <w:szCs w:val="18"/>
    </w:rPr>
  </w:style>
  <w:style w:type="table" w:customStyle="1" w:styleId="LightList-Accent11">
    <w:name w:val="Light List - Accent 11"/>
    <w:basedOn w:val="TableNormal"/>
    <w:uiPriority w:val="61"/>
    <w:rsid w:val="005C2B8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F9181B"/>
    <w:rPr>
      <w:sz w:val="18"/>
      <w:szCs w:val="18"/>
    </w:rPr>
  </w:style>
  <w:style w:type="paragraph" w:styleId="CommentText">
    <w:name w:val="annotation text"/>
    <w:basedOn w:val="Normal"/>
    <w:link w:val="CommentTextChar"/>
    <w:uiPriority w:val="99"/>
    <w:unhideWhenUsed/>
    <w:rsid w:val="00F9181B"/>
    <w:pPr>
      <w:spacing w:before="0" w:after="160" w:line="259" w:lineRule="auto"/>
    </w:pPr>
    <w:rPr>
      <w:rFonts w:asciiTheme="minorHAnsi" w:hAnsiTheme="minorHAnsi" w:cstheme="minorBidi"/>
      <w:sz w:val="22"/>
    </w:rPr>
  </w:style>
  <w:style w:type="character" w:customStyle="1" w:styleId="CommentTextChar">
    <w:name w:val="Comment Text Char"/>
    <w:basedOn w:val="DefaultParagraphFont"/>
    <w:link w:val="CommentText"/>
    <w:uiPriority w:val="99"/>
    <w:rsid w:val="00F9181B"/>
  </w:style>
  <w:style w:type="character" w:customStyle="1" w:styleId="nolink">
    <w:name w:val="nolink"/>
    <w:basedOn w:val="DefaultParagraphFont"/>
    <w:rsid w:val="0038648A"/>
  </w:style>
  <w:style w:type="character" w:customStyle="1" w:styleId="UnresolvedMention">
    <w:name w:val="Unresolved Mention"/>
    <w:basedOn w:val="DefaultParagraphFont"/>
    <w:uiPriority w:val="99"/>
    <w:semiHidden/>
    <w:unhideWhenUsed/>
    <w:rsid w:val="00326CBA"/>
    <w:rPr>
      <w:color w:val="605E5C"/>
      <w:shd w:val="clear" w:color="auto" w:fill="E1DFDD"/>
    </w:rPr>
  </w:style>
  <w:style w:type="paragraph" w:customStyle="1" w:styleId="FigureTitles">
    <w:name w:val="Figure Titles"/>
    <w:basedOn w:val="Normal"/>
    <w:qFormat/>
    <w:rsid w:val="006164A0"/>
    <w:pPr>
      <w:spacing w:before="240" w:after="360" w:line="240" w:lineRule="auto"/>
      <w:ind w:left="360"/>
      <w:jc w:val="center"/>
    </w:pPr>
    <w:rPr>
      <w:rFonts w:eastAsia="Times New Roman"/>
      <w:sz w:val="18"/>
      <w:szCs w:val="28"/>
    </w:rPr>
  </w:style>
  <w:style w:type="table" w:styleId="TableGridLight">
    <w:name w:val="Grid Table Light"/>
    <w:basedOn w:val="TableNormal"/>
    <w:uiPriority w:val="40"/>
    <w:rsid w:val="00E429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429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5Dark-Accent1">
    <w:name w:val="Grid Table 5 Dark Accent 1"/>
    <w:basedOn w:val="TableNormal"/>
    <w:uiPriority w:val="50"/>
    <w:rsid w:val="00716EA7"/>
    <w:pPr>
      <w:spacing w:after="0" w:line="240" w:lineRule="auto"/>
    </w:pPr>
    <w:rPr>
      <w:kern w:val="2"/>
      <w:sz w:val="2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1Light">
    <w:name w:val="Grid Table 1 Light"/>
    <w:basedOn w:val="TableNormal"/>
    <w:uiPriority w:val="46"/>
    <w:rsid w:val="008207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2704">
      <w:bodyDiv w:val="1"/>
      <w:marLeft w:val="0"/>
      <w:marRight w:val="0"/>
      <w:marTop w:val="0"/>
      <w:marBottom w:val="0"/>
      <w:divBdr>
        <w:top w:val="none" w:sz="0" w:space="0" w:color="auto"/>
        <w:left w:val="none" w:sz="0" w:space="0" w:color="auto"/>
        <w:bottom w:val="none" w:sz="0" w:space="0" w:color="auto"/>
        <w:right w:val="none" w:sz="0" w:space="0" w:color="auto"/>
      </w:divBdr>
      <w:divsChild>
        <w:div w:id="166678346">
          <w:marLeft w:val="0"/>
          <w:marRight w:val="0"/>
          <w:marTop w:val="0"/>
          <w:marBottom w:val="0"/>
          <w:divBdr>
            <w:top w:val="none" w:sz="0" w:space="0" w:color="auto"/>
            <w:left w:val="none" w:sz="0" w:space="0" w:color="auto"/>
            <w:bottom w:val="none" w:sz="0" w:space="0" w:color="auto"/>
            <w:right w:val="none" w:sz="0" w:space="0" w:color="auto"/>
          </w:divBdr>
          <w:divsChild>
            <w:div w:id="800079937">
              <w:marLeft w:val="0"/>
              <w:marRight w:val="0"/>
              <w:marTop w:val="0"/>
              <w:marBottom w:val="0"/>
              <w:divBdr>
                <w:top w:val="none" w:sz="0" w:space="0" w:color="auto"/>
                <w:left w:val="none" w:sz="0" w:space="0" w:color="auto"/>
                <w:bottom w:val="none" w:sz="0" w:space="0" w:color="auto"/>
                <w:right w:val="none" w:sz="0" w:space="0" w:color="auto"/>
              </w:divBdr>
              <w:divsChild>
                <w:div w:id="386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5117">
      <w:bodyDiv w:val="1"/>
      <w:marLeft w:val="0"/>
      <w:marRight w:val="0"/>
      <w:marTop w:val="0"/>
      <w:marBottom w:val="0"/>
      <w:divBdr>
        <w:top w:val="none" w:sz="0" w:space="0" w:color="auto"/>
        <w:left w:val="none" w:sz="0" w:space="0" w:color="auto"/>
        <w:bottom w:val="none" w:sz="0" w:space="0" w:color="auto"/>
        <w:right w:val="none" w:sz="0" w:space="0" w:color="auto"/>
      </w:divBdr>
      <w:divsChild>
        <w:div w:id="1133521523">
          <w:marLeft w:val="0"/>
          <w:marRight w:val="0"/>
          <w:marTop w:val="0"/>
          <w:marBottom w:val="0"/>
          <w:divBdr>
            <w:top w:val="none" w:sz="0" w:space="0" w:color="auto"/>
            <w:left w:val="none" w:sz="0" w:space="0" w:color="auto"/>
            <w:bottom w:val="none" w:sz="0" w:space="0" w:color="auto"/>
            <w:right w:val="none" w:sz="0" w:space="0" w:color="auto"/>
          </w:divBdr>
          <w:divsChild>
            <w:div w:id="152260305">
              <w:marLeft w:val="0"/>
              <w:marRight w:val="0"/>
              <w:marTop w:val="0"/>
              <w:marBottom w:val="0"/>
              <w:divBdr>
                <w:top w:val="none" w:sz="0" w:space="0" w:color="auto"/>
                <w:left w:val="none" w:sz="0" w:space="0" w:color="auto"/>
                <w:bottom w:val="none" w:sz="0" w:space="0" w:color="auto"/>
                <w:right w:val="none" w:sz="0" w:space="0" w:color="auto"/>
              </w:divBdr>
              <w:divsChild>
                <w:div w:id="132666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9568">
      <w:bodyDiv w:val="1"/>
      <w:marLeft w:val="0"/>
      <w:marRight w:val="0"/>
      <w:marTop w:val="0"/>
      <w:marBottom w:val="0"/>
      <w:divBdr>
        <w:top w:val="none" w:sz="0" w:space="0" w:color="auto"/>
        <w:left w:val="none" w:sz="0" w:space="0" w:color="auto"/>
        <w:bottom w:val="none" w:sz="0" w:space="0" w:color="auto"/>
        <w:right w:val="none" w:sz="0" w:space="0" w:color="auto"/>
      </w:divBdr>
      <w:divsChild>
        <w:div w:id="1794518937">
          <w:marLeft w:val="0"/>
          <w:marRight w:val="0"/>
          <w:marTop w:val="75"/>
          <w:marBottom w:val="0"/>
          <w:divBdr>
            <w:top w:val="none" w:sz="0" w:space="0" w:color="auto"/>
            <w:left w:val="none" w:sz="0" w:space="0" w:color="auto"/>
            <w:bottom w:val="none" w:sz="0" w:space="0" w:color="auto"/>
            <w:right w:val="none" w:sz="0" w:space="0" w:color="auto"/>
          </w:divBdr>
        </w:div>
      </w:divsChild>
    </w:div>
    <w:div w:id="181556707">
      <w:bodyDiv w:val="1"/>
      <w:marLeft w:val="0"/>
      <w:marRight w:val="0"/>
      <w:marTop w:val="0"/>
      <w:marBottom w:val="0"/>
      <w:divBdr>
        <w:top w:val="none" w:sz="0" w:space="0" w:color="auto"/>
        <w:left w:val="none" w:sz="0" w:space="0" w:color="auto"/>
        <w:bottom w:val="none" w:sz="0" w:space="0" w:color="auto"/>
        <w:right w:val="none" w:sz="0" w:space="0" w:color="auto"/>
      </w:divBdr>
    </w:div>
    <w:div w:id="218637301">
      <w:bodyDiv w:val="1"/>
      <w:marLeft w:val="0"/>
      <w:marRight w:val="0"/>
      <w:marTop w:val="0"/>
      <w:marBottom w:val="0"/>
      <w:divBdr>
        <w:top w:val="none" w:sz="0" w:space="0" w:color="auto"/>
        <w:left w:val="none" w:sz="0" w:space="0" w:color="auto"/>
        <w:bottom w:val="none" w:sz="0" w:space="0" w:color="auto"/>
        <w:right w:val="none" w:sz="0" w:space="0" w:color="auto"/>
      </w:divBdr>
    </w:div>
    <w:div w:id="254094856">
      <w:bodyDiv w:val="1"/>
      <w:marLeft w:val="0"/>
      <w:marRight w:val="0"/>
      <w:marTop w:val="0"/>
      <w:marBottom w:val="0"/>
      <w:divBdr>
        <w:top w:val="none" w:sz="0" w:space="0" w:color="auto"/>
        <w:left w:val="none" w:sz="0" w:space="0" w:color="auto"/>
        <w:bottom w:val="none" w:sz="0" w:space="0" w:color="auto"/>
        <w:right w:val="none" w:sz="0" w:space="0" w:color="auto"/>
      </w:divBdr>
      <w:divsChild>
        <w:div w:id="260453794">
          <w:marLeft w:val="0"/>
          <w:marRight w:val="0"/>
          <w:marTop w:val="0"/>
          <w:marBottom w:val="0"/>
          <w:divBdr>
            <w:top w:val="none" w:sz="0" w:space="0" w:color="auto"/>
            <w:left w:val="none" w:sz="0" w:space="0" w:color="auto"/>
            <w:bottom w:val="none" w:sz="0" w:space="0" w:color="auto"/>
            <w:right w:val="none" w:sz="0" w:space="0" w:color="auto"/>
          </w:divBdr>
          <w:divsChild>
            <w:div w:id="1876305099">
              <w:marLeft w:val="0"/>
              <w:marRight w:val="0"/>
              <w:marTop w:val="0"/>
              <w:marBottom w:val="0"/>
              <w:divBdr>
                <w:top w:val="none" w:sz="0" w:space="0" w:color="auto"/>
                <w:left w:val="none" w:sz="0" w:space="0" w:color="auto"/>
                <w:bottom w:val="none" w:sz="0" w:space="0" w:color="auto"/>
                <w:right w:val="none" w:sz="0" w:space="0" w:color="auto"/>
              </w:divBdr>
              <w:divsChild>
                <w:div w:id="3315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52294">
      <w:bodyDiv w:val="1"/>
      <w:marLeft w:val="0"/>
      <w:marRight w:val="0"/>
      <w:marTop w:val="0"/>
      <w:marBottom w:val="0"/>
      <w:divBdr>
        <w:top w:val="none" w:sz="0" w:space="0" w:color="auto"/>
        <w:left w:val="none" w:sz="0" w:space="0" w:color="auto"/>
        <w:bottom w:val="none" w:sz="0" w:space="0" w:color="auto"/>
        <w:right w:val="none" w:sz="0" w:space="0" w:color="auto"/>
      </w:divBdr>
    </w:div>
    <w:div w:id="361176652">
      <w:bodyDiv w:val="1"/>
      <w:marLeft w:val="0"/>
      <w:marRight w:val="0"/>
      <w:marTop w:val="0"/>
      <w:marBottom w:val="0"/>
      <w:divBdr>
        <w:top w:val="none" w:sz="0" w:space="0" w:color="auto"/>
        <w:left w:val="none" w:sz="0" w:space="0" w:color="auto"/>
        <w:bottom w:val="none" w:sz="0" w:space="0" w:color="auto"/>
        <w:right w:val="none" w:sz="0" w:space="0" w:color="auto"/>
      </w:divBdr>
    </w:div>
    <w:div w:id="371734942">
      <w:bodyDiv w:val="1"/>
      <w:marLeft w:val="0"/>
      <w:marRight w:val="0"/>
      <w:marTop w:val="0"/>
      <w:marBottom w:val="0"/>
      <w:divBdr>
        <w:top w:val="none" w:sz="0" w:space="0" w:color="auto"/>
        <w:left w:val="none" w:sz="0" w:space="0" w:color="auto"/>
        <w:bottom w:val="none" w:sz="0" w:space="0" w:color="auto"/>
        <w:right w:val="none" w:sz="0" w:space="0" w:color="auto"/>
      </w:divBdr>
    </w:div>
    <w:div w:id="479887267">
      <w:bodyDiv w:val="1"/>
      <w:marLeft w:val="0"/>
      <w:marRight w:val="0"/>
      <w:marTop w:val="0"/>
      <w:marBottom w:val="0"/>
      <w:divBdr>
        <w:top w:val="none" w:sz="0" w:space="0" w:color="auto"/>
        <w:left w:val="none" w:sz="0" w:space="0" w:color="auto"/>
        <w:bottom w:val="none" w:sz="0" w:space="0" w:color="auto"/>
        <w:right w:val="none" w:sz="0" w:space="0" w:color="auto"/>
      </w:divBdr>
    </w:div>
    <w:div w:id="498497661">
      <w:bodyDiv w:val="1"/>
      <w:marLeft w:val="0"/>
      <w:marRight w:val="0"/>
      <w:marTop w:val="0"/>
      <w:marBottom w:val="0"/>
      <w:divBdr>
        <w:top w:val="none" w:sz="0" w:space="0" w:color="auto"/>
        <w:left w:val="none" w:sz="0" w:space="0" w:color="auto"/>
        <w:bottom w:val="none" w:sz="0" w:space="0" w:color="auto"/>
        <w:right w:val="none" w:sz="0" w:space="0" w:color="auto"/>
      </w:divBdr>
      <w:divsChild>
        <w:div w:id="1377580064">
          <w:marLeft w:val="0"/>
          <w:marRight w:val="0"/>
          <w:marTop w:val="0"/>
          <w:marBottom w:val="0"/>
          <w:divBdr>
            <w:top w:val="none" w:sz="0" w:space="0" w:color="auto"/>
            <w:left w:val="none" w:sz="0" w:space="0" w:color="auto"/>
            <w:bottom w:val="none" w:sz="0" w:space="0" w:color="auto"/>
            <w:right w:val="none" w:sz="0" w:space="0" w:color="auto"/>
          </w:divBdr>
          <w:divsChild>
            <w:div w:id="2081714636">
              <w:marLeft w:val="0"/>
              <w:marRight w:val="0"/>
              <w:marTop w:val="0"/>
              <w:marBottom w:val="0"/>
              <w:divBdr>
                <w:top w:val="none" w:sz="0" w:space="0" w:color="auto"/>
                <w:left w:val="none" w:sz="0" w:space="0" w:color="auto"/>
                <w:bottom w:val="none" w:sz="0" w:space="0" w:color="auto"/>
                <w:right w:val="none" w:sz="0" w:space="0" w:color="auto"/>
              </w:divBdr>
              <w:divsChild>
                <w:div w:id="81529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825731">
      <w:bodyDiv w:val="1"/>
      <w:marLeft w:val="0"/>
      <w:marRight w:val="0"/>
      <w:marTop w:val="0"/>
      <w:marBottom w:val="0"/>
      <w:divBdr>
        <w:top w:val="none" w:sz="0" w:space="0" w:color="auto"/>
        <w:left w:val="none" w:sz="0" w:space="0" w:color="auto"/>
        <w:bottom w:val="none" w:sz="0" w:space="0" w:color="auto"/>
        <w:right w:val="none" w:sz="0" w:space="0" w:color="auto"/>
      </w:divBdr>
    </w:div>
    <w:div w:id="849609308">
      <w:bodyDiv w:val="1"/>
      <w:marLeft w:val="0"/>
      <w:marRight w:val="0"/>
      <w:marTop w:val="0"/>
      <w:marBottom w:val="0"/>
      <w:divBdr>
        <w:top w:val="none" w:sz="0" w:space="0" w:color="auto"/>
        <w:left w:val="none" w:sz="0" w:space="0" w:color="auto"/>
        <w:bottom w:val="none" w:sz="0" w:space="0" w:color="auto"/>
        <w:right w:val="none" w:sz="0" w:space="0" w:color="auto"/>
      </w:divBdr>
      <w:divsChild>
        <w:div w:id="1635020280">
          <w:marLeft w:val="0"/>
          <w:marRight w:val="0"/>
          <w:marTop w:val="0"/>
          <w:marBottom w:val="0"/>
          <w:divBdr>
            <w:top w:val="none" w:sz="0" w:space="0" w:color="auto"/>
            <w:left w:val="none" w:sz="0" w:space="0" w:color="auto"/>
            <w:bottom w:val="none" w:sz="0" w:space="0" w:color="auto"/>
            <w:right w:val="none" w:sz="0" w:space="0" w:color="auto"/>
          </w:divBdr>
          <w:divsChild>
            <w:div w:id="1049038581">
              <w:marLeft w:val="0"/>
              <w:marRight w:val="0"/>
              <w:marTop w:val="0"/>
              <w:marBottom w:val="0"/>
              <w:divBdr>
                <w:top w:val="none" w:sz="0" w:space="0" w:color="auto"/>
                <w:left w:val="none" w:sz="0" w:space="0" w:color="auto"/>
                <w:bottom w:val="none" w:sz="0" w:space="0" w:color="auto"/>
                <w:right w:val="none" w:sz="0" w:space="0" w:color="auto"/>
              </w:divBdr>
              <w:divsChild>
                <w:div w:id="16872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1118">
      <w:bodyDiv w:val="1"/>
      <w:marLeft w:val="0"/>
      <w:marRight w:val="0"/>
      <w:marTop w:val="0"/>
      <w:marBottom w:val="0"/>
      <w:divBdr>
        <w:top w:val="none" w:sz="0" w:space="0" w:color="auto"/>
        <w:left w:val="none" w:sz="0" w:space="0" w:color="auto"/>
        <w:bottom w:val="none" w:sz="0" w:space="0" w:color="auto"/>
        <w:right w:val="none" w:sz="0" w:space="0" w:color="auto"/>
      </w:divBdr>
      <w:divsChild>
        <w:div w:id="1593010139">
          <w:marLeft w:val="0"/>
          <w:marRight w:val="0"/>
          <w:marTop w:val="0"/>
          <w:marBottom w:val="0"/>
          <w:divBdr>
            <w:top w:val="none" w:sz="0" w:space="0" w:color="auto"/>
            <w:left w:val="none" w:sz="0" w:space="0" w:color="auto"/>
            <w:bottom w:val="none" w:sz="0" w:space="0" w:color="auto"/>
            <w:right w:val="none" w:sz="0" w:space="0" w:color="auto"/>
          </w:divBdr>
          <w:divsChild>
            <w:div w:id="1824352586">
              <w:marLeft w:val="0"/>
              <w:marRight w:val="0"/>
              <w:marTop w:val="0"/>
              <w:marBottom w:val="0"/>
              <w:divBdr>
                <w:top w:val="none" w:sz="0" w:space="0" w:color="auto"/>
                <w:left w:val="none" w:sz="0" w:space="0" w:color="auto"/>
                <w:bottom w:val="none" w:sz="0" w:space="0" w:color="auto"/>
                <w:right w:val="none" w:sz="0" w:space="0" w:color="auto"/>
              </w:divBdr>
              <w:divsChild>
                <w:div w:id="18108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19475">
      <w:bodyDiv w:val="1"/>
      <w:marLeft w:val="0"/>
      <w:marRight w:val="0"/>
      <w:marTop w:val="0"/>
      <w:marBottom w:val="0"/>
      <w:divBdr>
        <w:top w:val="none" w:sz="0" w:space="0" w:color="auto"/>
        <w:left w:val="none" w:sz="0" w:space="0" w:color="auto"/>
        <w:bottom w:val="none" w:sz="0" w:space="0" w:color="auto"/>
        <w:right w:val="none" w:sz="0" w:space="0" w:color="auto"/>
      </w:divBdr>
    </w:div>
    <w:div w:id="1136265022">
      <w:bodyDiv w:val="1"/>
      <w:marLeft w:val="0"/>
      <w:marRight w:val="0"/>
      <w:marTop w:val="0"/>
      <w:marBottom w:val="0"/>
      <w:divBdr>
        <w:top w:val="none" w:sz="0" w:space="0" w:color="auto"/>
        <w:left w:val="none" w:sz="0" w:space="0" w:color="auto"/>
        <w:bottom w:val="none" w:sz="0" w:space="0" w:color="auto"/>
        <w:right w:val="none" w:sz="0" w:space="0" w:color="auto"/>
      </w:divBdr>
      <w:divsChild>
        <w:div w:id="1860847509">
          <w:marLeft w:val="0"/>
          <w:marRight w:val="0"/>
          <w:marTop w:val="0"/>
          <w:marBottom w:val="0"/>
          <w:divBdr>
            <w:top w:val="none" w:sz="0" w:space="0" w:color="auto"/>
            <w:left w:val="none" w:sz="0" w:space="0" w:color="auto"/>
            <w:bottom w:val="none" w:sz="0" w:space="0" w:color="auto"/>
            <w:right w:val="none" w:sz="0" w:space="0" w:color="auto"/>
          </w:divBdr>
          <w:divsChild>
            <w:div w:id="1123037671">
              <w:marLeft w:val="0"/>
              <w:marRight w:val="0"/>
              <w:marTop w:val="0"/>
              <w:marBottom w:val="0"/>
              <w:divBdr>
                <w:top w:val="none" w:sz="0" w:space="0" w:color="auto"/>
                <w:left w:val="none" w:sz="0" w:space="0" w:color="auto"/>
                <w:bottom w:val="none" w:sz="0" w:space="0" w:color="auto"/>
                <w:right w:val="none" w:sz="0" w:space="0" w:color="auto"/>
              </w:divBdr>
              <w:divsChild>
                <w:div w:id="106707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89137">
      <w:bodyDiv w:val="1"/>
      <w:marLeft w:val="0"/>
      <w:marRight w:val="0"/>
      <w:marTop w:val="0"/>
      <w:marBottom w:val="0"/>
      <w:divBdr>
        <w:top w:val="none" w:sz="0" w:space="0" w:color="auto"/>
        <w:left w:val="none" w:sz="0" w:space="0" w:color="auto"/>
        <w:bottom w:val="none" w:sz="0" w:space="0" w:color="auto"/>
        <w:right w:val="none" w:sz="0" w:space="0" w:color="auto"/>
      </w:divBdr>
    </w:div>
    <w:div w:id="1324891774">
      <w:bodyDiv w:val="1"/>
      <w:marLeft w:val="0"/>
      <w:marRight w:val="0"/>
      <w:marTop w:val="0"/>
      <w:marBottom w:val="0"/>
      <w:divBdr>
        <w:top w:val="none" w:sz="0" w:space="0" w:color="auto"/>
        <w:left w:val="none" w:sz="0" w:space="0" w:color="auto"/>
        <w:bottom w:val="none" w:sz="0" w:space="0" w:color="auto"/>
        <w:right w:val="none" w:sz="0" w:space="0" w:color="auto"/>
      </w:divBdr>
    </w:div>
    <w:div w:id="1401907529">
      <w:bodyDiv w:val="1"/>
      <w:marLeft w:val="0"/>
      <w:marRight w:val="0"/>
      <w:marTop w:val="0"/>
      <w:marBottom w:val="0"/>
      <w:divBdr>
        <w:top w:val="none" w:sz="0" w:space="0" w:color="auto"/>
        <w:left w:val="none" w:sz="0" w:space="0" w:color="auto"/>
        <w:bottom w:val="none" w:sz="0" w:space="0" w:color="auto"/>
        <w:right w:val="none" w:sz="0" w:space="0" w:color="auto"/>
      </w:divBdr>
    </w:div>
    <w:div w:id="1583099760">
      <w:bodyDiv w:val="1"/>
      <w:marLeft w:val="0"/>
      <w:marRight w:val="0"/>
      <w:marTop w:val="0"/>
      <w:marBottom w:val="0"/>
      <w:divBdr>
        <w:top w:val="none" w:sz="0" w:space="0" w:color="auto"/>
        <w:left w:val="none" w:sz="0" w:space="0" w:color="auto"/>
        <w:bottom w:val="none" w:sz="0" w:space="0" w:color="auto"/>
        <w:right w:val="none" w:sz="0" w:space="0" w:color="auto"/>
      </w:divBdr>
    </w:div>
    <w:div w:id="1617180008">
      <w:bodyDiv w:val="1"/>
      <w:marLeft w:val="0"/>
      <w:marRight w:val="0"/>
      <w:marTop w:val="0"/>
      <w:marBottom w:val="0"/>
      <w:divBdr>
        <w:top w:val="none" w:sz="0" w:space="0" w:color="auto"/>
        <w:left w:val="none" w:sz="0" w:space="0" w:color="auto"/>
        <w:bottom w:val="none" w:sz="0" w:space="0" w:color="auto"/>
        <w:right w:val="none" w:sz="0" w:space="0" w:color="auto"/>
      </w:divBdr>
      <w:divsChild>
        <w:div w:id="1073354003">
          <w:marLeft w:val="0"/>
          <w:marRight w:val="0"/>
          <w:marTop w:val="0"/>
          <w:marBottom w:val="0"/>
          <w:divBdr>
            <w:top w:val="none" w:sz="0" w:space="0" w:color="auto"/>
            <w:left w:val="none" w:sz="0" w:space="0" w:color="auto"/>
            <w:bottom w:val="none" w:sz="0" w:space="0" w:color="auto"/>
            <w:right w:val="none" w:sz="0" w:space="0" w:color="auto"/>
          </w:divBdr>
          <w:divsChild>
            <w:div w:id="661809201">
              <w:marLeft w:val="0"/>
              <w:marRight w:val="0"/>
              <w:marTop w:val="0"/>
              <w:marBottom w:val="0"/>
              <w:divBdr>
                <w:top w:val="none" w:sz="0" w:space="0" w:color="auto"/>
                <w:left w:val="none" w:sz="0" w:space="0" w:color="auto"/>
                <w:bottom w:val="none" w:sz="0" w:space="0" w:color="auto"/>
                <w:right w:val="none" w:sz="0" w:space="0" w:color="auto"/>
              </w:divBdr>
              <w:divsChild>
                <w:div w:id="21207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29868">
      <w:bodyDiv w:val="1"/>
      <w:marLeft w:val="0"/>
      <w:marRight w:val="0"/>
      <w:marTop w:val="0"/>
      <w:marBottom w:val="0"/>
      <w:divBdr>
        <w:top w:val="none" w:sz="0" w:space="0" w:color="auto"/>
        <w:left w:val="none" w:sz="0" w:space="0" w:color="auto"/>
        <w:bottom w:val="none" w:sz="0" w:space="0" w:color="auto"/>
        <w:right w:val="none" w:sz="0" w:space="0" w:color="auto"/>
      </w:divBdr>
    </w:div>
    <w:div w:id="1843659996">
      <w:bodyDiv w:val="1"/>
      <w:marLeft w:val="0"/>
      <w:marRight w:val="0"/>
      <w:marTop w:val="0"/>
      <w:marBottom w:val="0"/>
      <w:divBdr>
        <w:top w:val="none" w:sz="0" w:space="0" w:color="auto"/>
        <w:left w:val="none" w:sz="0" w:space="0" w:color="auto"/>
        <w:bottom w:val="none" w:sz="0" w:space="0" w:color="auto"/>
        <w:right w:val="none" w:sz="0" w:space="0" w:color="auto"/>
      </w:divBdr>
    </w:div>
    <w:div w:id="1853644232">
      <w:bodyDiv w:val="1"/>
      <w:marLeft w:val="0"/>
      <w:marRight w:val="0"/>
      <w:marTop w:val="0"/>
      <w:marBottom w:val="0"/>
      <w:divBdr>
        <w:top w:val="none" w:sz="0" w:space="0" w:color="auto"/>
        <w:left w:val="none" w:sz="0" w:space="0" w:color="auto"/>
        <w:bottom w:val="none" w:sz="0" w:space="0" w:color="auto"/>
        <w:right w:val="none" w:sz="0" w:space="0" w:color="auto"/>
      </w:divBdr>
      <w:divsChild>
        <w:div w:id="1027636700">
          <w:marLeft w:val="0"/>
          <w:marRight w:val="0"/>
          <w:marTop w:val="0"/>
          <w:marBottom w:val="0"/>
          <w:divBdr>
            <w:top w:val="none" w:sz="0" w:space="0" w:color="auto"/>
            <w:left w:val="none" w:sz="0" w:space="0" w:color="auto"/>
            <w:bottom w:val="none" w:sz="0" w:space="0" w:color="auto"/>
            <w:right w:val="none" w:sz="0" w:space="0" w:color="auto"/>
          </w:divBdr>
          <w:divsChild>
            <w:div w:id="248663107">
              <w:marLeft w:val="0"/>
              <w:marRight w:val="0"/>
              <w:marTop w:val="0"/>
              <w:marBottom w:val="0"/>
              <w:divBdr>
                <w:top w:val="none" w:sz="0" w:space="0" w:color="auto"/>
                <w:left w:val="none" w:sz="0" w:space="0" w:color="auto"/>
                <w:bottom w:val="none" w:sz="0" w:space="0" w:color="auto"/>
                <w:right w:val="none" w:sz="0" w:space="0" w:color="auto"/>
              </w:divBdr>
              <w:divsChild>
                <w:div w:id="20803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15343">
      <w:bodyDiv w:val="1"/>
      <w:marLeft w:val="0"/>
      <w:marRight w:val="0"/>
      <w:marTop w:val="0"/>
      <w:marBottom w:val="0"/>
      <w:divBdr>
        <w:top w:val="none" w:sz="0" w:space="0" w:color="auto"/>
        <w:left w:val="none" w:sz="0" w:space="0" w:color="auto"/>
        <w:bottom w:val="none" w:sz="0" w:space="0" w:color="auto"/>
        <w:right w:val="none" w:sz="0" w:space="0" w:color="auto"/>
      </w:divBdr>
      <w:divsChild>
        <w:div w:id="1969508254">
          <w:marLeft w:val="0"/>
          <w:marRight w:val="0"/>
          <w:marTop w:val="0"/>
          <w:marBottom w:val="0"/>
          <w:divBdr>
            <w:top w:val="none" w:sz="0" w:space="0" w:color="auto"/>
            <w:left w:val="none" w:sz="0" w:space="0" w:color="auto"/>
            <w:bottom w:val="none" w:sz="0" w:space="0" w:color="auto"/>
            <w:right w:val="none" w:sz="0" w:space="0" w:color="auto"/>
          </w:divBdr>
          <w:divsChild>
            <w:div w:id="369115737">
              <w:marLeft w:val="0"/>
              <w:marRight w:val="0"/>
              <w:marTop w:val="0"/>
              <w:marBottom w:val="0"/>
              <w:divBdr>
                <w:top w:val="none" w:sz="0" w:space="0" w:color="auto"/>
                <w:left w:val="none" w:sz="0" w:space="0" w:color="auto"/>
                <w:bottom w:val="none" w:sz="0" w:space="0" w:color="auto"/>
                <w:right w:val="none" w:sz="0" w:space="0" w:color="auto"/>
              </w:divBdr>
              <w:divsChild>
                <w:div w:id="14239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78119">
      <w:bodyDiv w:val="1"/>
      <w:marLeft w:val="0"/>
      <w:marRight w:val="0"/>
      <w:marTop w:val="0"/>
      <w:marBottom w:val="0"/>
      <w:divBdr>
        <w:top w:val="none" w:sz="0" w:space="0" w:color="auto"/>
        <w:left w:val="none" w:sz="0" w:space="0" w:color="auto"/>
        <w:bottom w:val="none" w:sz="0" w:space="0" w:color="auto"/>
        <w:right w:val="none" w:sz="0" w:space="0" w:color="auto"/>
      </w:divBdr>
    </w:div>
    <w:div w:id="2035836582">
      <w:bodyDiv w:val="1"/>
      <w:marLeft w:val="0"/>
      <w:marRight w:val="0"/>
      <w:marTop w:val="0"/>
      <w:marBottom w:val="0"/>
      <w:divBdr>
        <w:top w:val="none" w:sz="0" w:space="0" w:color="auto"/>
        <w:left w:val="none" w:sz="0" w:space="0" w:color="auto"/>
        <w:bottom w:val="none" w:sz="0" w:space="0" w:color="auto"/>
        <w:right w:val="none" w:sz="0" w:space="0" w:color="auto"/>
      </w:divBdr>
    </w:div>
    <w:div w:id="2054692641">
      <w:bodyDiv w:val="1"/>
      <w:marLeft w:val="0"/>
      <w:marRight w:val="0"/>
      <w:marTop w:val="0"/>
      <w:marBottom w:val="0"/>
      <w:divBdr>
        <w:top w:val="none" w:sz="0" w:space="0" w:color="auto"/>
        <w:left w:val="none" w:sz="0" w:space="0" w:color="auto"/>
        <w:bottom w:val="none" w:sz="0" w:space="0" w:color="auto"/>
        <w:right w:val="none" w:sz="0" w:space="0" w:color="auto"/>
      </w:divBdr>
    </w:div>
    <w:div w:id="2082292218">
      <w:bodyDiv w:val="1"/>
      <w:marLeft w:val="0"/>
      <w:marRight w:val="0"/>
      <w:marTop w:val="0"/>
      <w:marBottom w:val="0"/>
      <w:divBdr>
        <w:top w:val="none" w:sz="0" w:space="0" w:color="auto"/>
        <w:left w:val="none" w:sz="0" w:space="0" w:color="auto"/>
        <w:bottom w:val="none" w:sz="0" w:space="0" w:color="auto"/>
        <w:right w:val="none" w:sz="0" w:space="0" w:color="auto"/>
      </w:divBdr>
      <w:divsChild>
        <w:div w:id="1295788459">
          <w:marLeft w:val="0"/>
          <w:marRight w:val="0"/>
          <w:marTop w:val="0"/>
          <w:marBottom w:val="0"/>
          <w:divBdr>
            <w:top w:val="none" w:sz="0" w:space="0" w:color="auto"/>
            <w:left w:val="none" w:sz="0" w:space="0" w:color="auto"/>
            <w:bottom w:val="none" w:sz="0" w:space="0" w:color="auto"/>
            <w:right w:val="none" w:sz="0" w:space="0" w:color="auto"/>
          </w:divBdr>
          <w:divsChild>
            <w:div w:id="1534074480">
              <w:marLeft w:val="0"/>
              <w:marRight w:val="0"/>
              <w:marTop w:val="0"/>
              <w:marBottom w:val="0"/>
              <w:divBdr>
                <w:top w:val="none" w:sz="0" w:space="0" w:color="auto"/>
                <w:left w:val="none" w:sz="0" w:space="0" w:color="auto"/>
                <w:bottom w:val="none" w:sz="0" w:space="0" w:color="auto"/>
                <w:right w:val="none" w:sz="0" w:space="0" w:color="auto"/>
              </w:divBdr>
              <w:divsChild>
                <w:div w:id="14381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3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650C8-E97E-40B1-BAC0-E8AEEFCB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46</Words>
  <Characters>264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Mendoza (AV-PH)</dc:creator>
  <cp:lastModifiedBy>Sayaka Shimodate (TR-PH)</cp:lastModifiedBy>
  <cp:revision>15</cp:revision>
  <cp:lastPrinted>2020-06-08T03:22:00Z</cp:lastPrinted>
  <dcterms:created xsi:type="dcterms:W3CDTF">2020-04-17T04:27:00Z</dcterms:created>
  <dcterms:modified xsi:type="dcterms:W3CDTF">2020-06-23T23:47:00Z</dcterms:modified>
</cp:coreProperties>
</file>